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D6" w:rsidRPr="00DF73D6" w:rsidRDefault="00DF73D6" w:rsidP="00DF73D6">
      <w:pPr>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Принят сходом                                                                    Зарегистрирован</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граждан Ивановского                                                        Управлением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сельсовета от 01.11.1998г.                                                  администрации Красноярского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края 19.11.1998 г.</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свидетельство № 118</w:t>
      </w:r>
    </w:p>
    <w:p w:rsidR="00DF73D6" w:rsidRPr="00DF73D6" w:rsidRDefault="00DF73D6" w:rsidP="00DF73D6">
      <w:pPr>
        <w:tabs>
          <w:tab w:val="left" w:pos="198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ab/>
      </w:r>
    </w:p>
    <w:p w:rsidR="00DF73D6" w:rsidRPr="00DF73D6" w:rsidRDefault="00DF73D6" w:rsidP="00DF73D6">
      <w:pPr>
        <w:tabs>
          <w:tab w:val="left" w:pos="1980"/>
        </w:tabs>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tabs>
          <w:tab w:val="left" w:pos="1980"/>
        </w:tabs>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tabs>
          <w:tab w:val="left" w:pos="2625"/>
          <w:tab w:val="center" w:pos="4749"/>
        </w:tabs>
        <w:spacing w:after="0" w:line="240" w:lineRule="auto"/>
        <w:rPr>
          <w:rFonts w:ascii="Times New Roman" w:eastAsia="Times New Roman" w:hAnsi="Times New Roman" w:cs="Times New Roman"/>
          <w:b/>
          <w:color w:val="000000"/>
          <w:sz w:val="56"/>
          <w:szCs w:val="56"/>
          <w:lang w:eastAsia="ru-RU"/>
        </w:rPr>
      </w:pPr>
      <w:r w:rsidRPr="00DF73D6">
        <w:rPr>
          <w:rFonts w:ascii="Times New Roman" w:eastAsia="Times New Roman" w:hAnsi="Times New Roman" w:cs="Times New Roman"/>
          <w:b/>
          <w:color w:val="000000"/>
          <w:sz w:val="72"/>
          <w:szCs w:val="72"/>
          <w:lang w:eastAsia="ru-RU"/>
        </w:rPr>
        <w:t xml:space="preserve">                 </w:t>
      </w:r>
      <w:r w:rsidRPr="00DF73D6">
        <w:rPr>
          <w:rFonts w:ascii="Times New Roman" w:eastAsia="Times New Roman" w:hAnsi="Times New Roman" w:cs="Times New Roman"/>
          <w:b/>
          <w:color w:val="000000"/>
          <w:sz w:val="56"/>
          <w:szCs w:val="56"/>
          <w:lang w:eastAsia="ru-RU"/>
        </w:rPr>
        <w:t>УСТАВ</w:t>
      </w:r>
    </w:p>
    <w:p w:rsidR="00DF73D6" w:rsidRPr="00DF73D6" w:rsidRDefault="00DF73D6" w:rsidP="00DF73D6">
      <w:pPr>
        <w:spacing w:after="0" w:line="240" w:lineRule="auto"/>
        <w:jc w:val="both"/>
        <w:rPr>
          <w:rFonts w:ascii="Times New Roman" w:eastAsia="Times New Roman" w:hAnsi="Times New Roman" w:cs="Times New Roman"/>
          <w:b/>
          <w:sz w:val="56"/>
          <w:szCs w:val="56"/>
          <w:lang w:eastAsia="ru-RU"/>
        </w:rPr>
      </w:pPr>
      <w:r w:rsidRPr="00DF73D6">
        <w:rPr>
          <w:rFonts w:ascii="Times New Roman" w:eastAsia="Times New Roman" w:hAnsi="Times New Roman" w:cs="Times New Roman"/>
          <w:b/>
          <w:sz w:val="56"/>
          <w:szCs w:val="56"/>
          <w:lang w:eastAsia="ru-RU"/>
        </w:rPr>
        <w:t xml:space="preserve">               ИВАНОВСКОГО     </w:t>
      </w:r>
    </w:p>
    <w:p w:rsidR="00DF73D6" w:rsidRPr="00DF73D6" w:rsidRDefault="00DF73D6" w:rsidP="00DF73D6">
      <w:pPr>
        <w:spacing w:after="0" w:line="240" w:lineRule="auto"/>
        <w:rPr>
          <w:rFonts w:ascii="Times New Roman" w:eastAsia="Times New Roman" w:hAnsi="Times New Roman" w:cs="Times New Roman"/>
          <w:b/>
          <w:sz w:val="56"/>
          <w:szCs w:val="56"/>
          <w:lang w:eastAsia="ru-RU"/>
        </w:rPr>
      </w:pPr>
      <w:r w:rsidRPr="00DF73D6">
        <w:rPr>
          <w:rFonts w:ascii="Times New Roman" w:eastAsia="Times New Roman" w:hAnsi="Times New Roman" w:cs="Times New Roman"/>
          <w:b/>
          <w:sz w:val="56"/>
          <w:szCs w:val="56"/>
          <w:lang w:eastAsia="ru-RU"/>
        </w:rPr>
        <w:t xml:space="preserve">                 СЕЛЬСОВЕТА</w:t>
      </w:r>
    </w:p>
    <w:p w:rsidR="00DF73D6" w:rsidRPr="00DF73D6" w:rsidRDefault="00DF73D6" w:rsidP="00DF73D6">
      <w:pPr>
        <w:tabs>
          <w:tab w:val="left" w:pos="520"/>
          <w:tab w:val="center" w:pos="4749"/>
        </w:tabs>
        <w:spacing w:after="0" w:line="240" w:lineRule="auto"/>
        <w:rPr>
          <w:rFonts w:ascii="Times New Roman" w:eastAsia="Times New Roman" w:hAnsi="Times New Roman" w:cs="Times New Roman"/>
          <w:b/>
          <w:sz w:val="56"/>
          <w:szCs w:val="56"/>
          <w:lang w:eastAsia="ru-RU"/>
        </w:rPr>
      </w:pPr>
      <w:r w:rsidRPr="00DF73D6">
        <w:rPr>
          <w:rFonts w:ascii="Times New Roman" w:eastAsia="Times New Roman" w:hAnsi="Times New Roman" w:cs="Times New Roman"/>
          <w:b/>
          <w:sz w:val="56"/>
          <w:szCs w:val="56"/>
          <w:lang w:eastAsia="ru-RU"/>
        </w:rPr>
        <w:t xml:space="preserve">    ПАРТИЗАНСКОГО РАЙОНА</w:t>
      </w:r>
    </w:p>
    <w:p w:rsidR="00DF73D6" w:rsidRPr="00DF73D6" w:rsidRDefault="00DF73D6" w:rsidP="00DF73D6">
      <w:pPr>
        <w:tabs>
          <w:tab w:val="left" w:pos="340"/>
          <w:tab w:val="center" w:pos="4749"/>
        </w:tabs>
        <w:spacing w:after="0" w:line="240" w:lineRule="auto"/>
        <w:rPr>
          <w:rFonts w:ascii="Times New Roman" w:eastAsia="Times New Roman" w:hAnsi="Times New Roman" w:cs="Times New Roman"/>
          <w:b/>
          <w:sz w:val="44"/>
          <w:szCs w:val="44"/>
          <w:lang w:eastAsia="ru-RU"/>
        </w:rPr>
      </w:pPr>
      <w:r w:rsidRPr="00DF73D6">
        <w:rPr>
          <w:rFonts w:ascii="Times New Roman" w:eastAsia="Times New Roman" w:hAnsi="Times New Roman" w:cs="Times New Roman"/>
          <w:b/>
          <w:sz w:val="56"/>
          <w:szCs w:val="56"/>
          <w:lang w:eastAsia="ru-RU"/>
        </w:rPr>
        <w:t xml:space="preserve">       КРАСНОЯРСКОГО КРАЯ</w:t>
      </w:r>
    </w:p>
    <w:p w:rsidR="00DF73D6" w:rsidRPr="00DF73D6" w:rsidRDefault="00DF73D6" w:rsidP="00DF73D6">
      <w:pPr>
        <w:tabs>
          <w:tab w:val="left" w:pos="340"/>
          <w:tab w:val="center" w:pos="4749"/>
        </w:tabs>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p>
    <w:p w:rsidR="00DF73D6" w:rsidRPr="00DF73D6" w:rsidRDefault="00DF73D6" w:rsidP="00DF73D6">
      <w:pPr>
        <w:widowControl w:val="0"/>
        <w:tabs>
          <w:tab w:val="left" w:pos="220"/>
        </w:tabs>
        <w:spacing w:after="0" w:line="240" w:lineRule="auto"/>
        <w:rPr>
          <w:rFonts w:ascii="Times New Roman" w:eastAsia="Times New Roman" w:hAnsi="Times New Roman" w:cs="Times New Roman"/>
          <w:sz w:val="20"/>
          <w:szCs w:val="20"/>
          <w:lang w:eastAsia="ru-RU"/>
        </w:rPr>
      </w:pPr>
    </w:p>
    <w:p w:rsidR="00DF73D6" w:rsidRPr="00DF73D6" w:rsidRDefault="00DF73D6" w:rsidP="00DF73D6">
      <w:pPr>
        <w:widowControl w:val="0"/>
        <w:tabs>
          <w:tab w:val="left" w:pos="220"/>
        </w:tabs>
        <w:spacing w:after="0" w:line="240" w:lineRule="auto"/>
        <w:rPr>
          <w:rFonts w:ascii="Times New Roman" w:eastAsia="Times New Roman" w:hAnsi="Times New Roman" w:cs="Times New Roman"/>
          <w:sz w:val="20"/>
          <w:szCs w:val="20"/>
          <w:lang w:eastAsia="ru-RU"/>
        </w:rPr>
      </w:pPr>
    </w:p>
    <w:p w:rsidR="00DF73D6" w:rsidRPr="00DF73D6" w:rsidRDefault="00DF73D6" w:rsidP="00DF73D6">
      <w:pPr>
        <w:spacing w:after="0" w:line="240" w:lineRule="auto"/>
        <w:rPr>
          <w:rFonts w:ascii="Times New Roman" w:eastAsia="Times New Roman" w:hAnsi="Times New Roman" w:cs="Times New Roman"/>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Изменение и дополнения зарегистрированы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Управлением Министерства юстиции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14.04.2017 № 14-45-р                           Российской Федерации по Красноярскому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краю 10.05.2017.№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245303032017001</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__________________Е.Ю. Коваленко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Изменение и дополнения зарегистрированы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Управлением Министерства юстиции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08.09.2017 № 18-55-р                           Российской Федерации по Красноярскому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краю 10.10.2017.№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245303032017003</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__________________Е.Ю. Коваленко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Изменение и дополнения зарегистрированы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Управлением Министерства юстиции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04.05.2018 № 26-75-р                           Российской Федерации по Красноярскому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краю 13.06.2018.№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245303032018001</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__________________Е.Ю. Коваленко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Изменение и дополнения зарегистрированы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Управлением Министерства юстиции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13.12.2018 № 32-90-р                           Российской Федерации по Красноярскому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краю 14.01.2019.№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245303032019001</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__________________Е.Ю. Коваленко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Изменение и дополнения зарегистрированы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Управлением Министерства юстиции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w:t>
      </w:r>
      <w:r w:rsidRPr="00DF73D6">
        <w:rPr>
          <w:rFonts w:ascii="Times New Roman" w:eastAsia="Times New Roman" w:hAnsi="Times New Roman" w:cs="Times New Roman"/>
          <w:b/>
          <w:sz w:val="20"/>
          <w:szCs w:val="20"/>
          <w:lang w:eastAsia="ru-RU"/>
        </w:rPr>
        <w:t>30</w:t>
      </w:r>
      <w:r w:rsidRPr="00DF73D6">
        <w:rPr>
          <w:rFonts w:ascii="Times New Roman" w:eastAsia="Times New Roman" w:hAnsi="Times New Roman" w:cs="Times New Roman"/>
          <w:b/>
          <w:sz w:val="20"/>
          <w:szCs w:val="20"/>
          <w:lang w:eastAsia="ru-RU"/>
        </w:rPr>
        <w:t>.</w:t>
      </w:r>
      <w:r w:rsidRPr="00DF73D6">
        <w:rPr>
          <w:rFonts w:ascii="Times New Roman" w:eastAsia="Times New Roman" w:hAnsi="Times New Roman" w:cs="Times New Roman"/>
          <w:b/>
          <w:sz w:val="20"/>
          <w:szCs w:val="20"/>
          <w:lang w:eastAsia="ru-RU"/>
        </w:rPr>
        <w:t>05</w:t>
      </w:r>
      <w:r>
        <w:rPr>
          <w:rFonts w:ascii="Times New Roman" w:eastAsia="Times New Roman" w:hAnsi="Times New Roman" w:cs="Times New Roman"/>
          <w:b/>
          <w:sz w:val="20"/>
          <w:szCs w:val="20"/>
          <w:lang w:eastAsia="ru-RU"/>
        </w:rPr>
        <w:t>.201</w:t>
      </w:r>
      <w:r w:rsidRPr="00DF73D6">
        <w:rPr>
          <w:rFonts w:ascii="Times New Roman" w:eastAsia="Times New Roman" w:hAnsi="Times New Roman" w:cs="Times New Roman"/>
          <w:b/>
          <w:sz w:val="20"/>
          <w:szCs w:val="20"/>
          <w:lang w:eastAsia="ru-RU"/>
        </w:rPr>
        <w:t>9</w:t>
      </w:r>
      <w:r w:rsidRPr="00DF73D6">
        <w:rPr>
          <w:rFonts w:ascii="Times New Roman" w:eastAsia="Times New Roman" w:hAnsi="Times New Roman" w:cs="Times New Roman"/>
          <w:b/>
          <w:sz w:val="20"/>
          <w:szCs w:val="20"/>
          <w:lang w:eastAsia="ru-RU"/>
        </w:rPr>
        <w:t xml:space="preserve"> № </w:t>
      </w:r>
      <w:r>
        <w:rPr>
          <w:rFonts w:ascii="Times New Roman" w:eastAsia="Times New Roman" w:hAnsi="Times New Roman" w:cs="Times New Roman"/>
          <w:b/>
          <w:sz w:val="20"/>
          <w:szCs w:val="20"/>
          <w:lang w:eastAsia="ru-RU"/>
        </w:rPr>
        <w:t>3</w:t>
      </w:r>
      <w:r w:rsidRPr="00DF73D6">
        <w:rPr>
          <w:rFonts w:ascii="Times New Roman" w:eastAsia="Times New Roman" w:hAnsi="Times New Roman" w:cs="Times New Roman"/>
          <w:b/>
          <w:sz w:val="20"/>
          <w:szCs w:val="20"/>
          <w:lang w:eastAsia="ru-RU"/>
        </w:rPr>
        <w:t>7</w:t>
      </w:r>
      <w:r w:rsidRPr="00DF73D6">
        <w:rPr>
          <w:rFonts w:ascii="Times New Roman" w:eastAsia="Times New Roman" w:hAnsi="Times New Roman" w:cs="Times New Roman"/>
          <w:b/>
          <w:sz w:val="20"/>
          <w:szCs w:val="20"/>
          <w:lang w:eastAsia="ru-RU"/>
        </w:rPr>
        <w:t>-</w:t>
      </w:r>
      <w:r w:rsidRPr="00DF73D6">
        <w:rPr>
          <w:rFonts w:ascii="Times New Roman" w:eastAsia="Times New Roman" w:hAnsi="Times New Roman" w:cs="Times New Roman"/>
          <w:b/>
          <w:sz w:val="20"/>
          <w:szCs w:val="20"/>
          <w:lang w:eastAsia="ru-RU"/>
        </w:rPr>
        <w:t>109</w:t>
      </w:r>
      <w:r>
        <w:rPr>
          <w:rFonts w:ascii="Times New Roman" w:eastAsia="Times New Roman" w:hAnsi="Times New Roman" w:cs="Times New Roman"/>
          <w:b/>
          <w:sz w:val="20"/>
          <w:szCs w:val="20"/>
          <w:lang w:eastAsia="ru-RU"/>
        </w:rPr>
        <w:t xml:space="preserve">-р                      </w:t>
      </w:r>
      <w:r w:rsidRPr="00DF73D6">
        <w:rPr>
          <w:rFonts w:ascii="Times New Roman" w:eastAsia="Times New Roman" w:hAnsi="Times New Roman" w:cs="Times New Roman"/>
          <w:b/>
          <w:sz w:val="20"/>
          <w:szCs w:val="20"/>
          <w:lang w:eastAsia="ru-RU"/>
        </w:rPr>
        <w:t xml:space="preserve">   Российской Федерации по Красноярскому     </w:t>
      </w:r>
    </w:p>
    <w:p w:rsidR="00DF73D6" w:rsidRPr="00DF73D6" w:rsidRDefault="00DF73D6" w:rsidP="00DF73D6">
      <w:pPr>
        <w:spacing w:after="0" w:line="240" w:lineRule="auto"/>
        <w:rPr>
          <w:rFonts w:ascii="Times New Roman" w:eastAsia="Times New Roman" w:hAnsi="Times New Roman" w:cs="Times New Roman"/>
          <w:b/>
          <w:sz w:val="20"/>
          <w:szCs w:val="20"/>
          <w:lang w:val="en-US" w:eastAsia="ru-RU"/>
        </w:rPr>
      </w:pPr>
      <w:r w:rsidRPr="00DF73D6">
        <w:rPr>
          <w:rFonts w:ascii="Times New Roman" w:eastAsia="Times New Roman" w:hAnsi="Times New Roman" w:cs="Times New Roman"/>
          <w:b/>
          <w:sz w:val="20"/>
          <w:szCs w:val="20"/>
          <w:lang w:eastAsia="ru-RU"/>
        </w:rPr>
        <w:t>Глава Ивановского сельсовета                                              краю 1</w:t>
      </w:r>
      <w:r w:rsidRPr="00DF73D6">
        <w:rPr>
          <w:rFonts w:ascii="Times New Roman" w:eastAsia="Times New Roman" w:hAnsi="Times New Roman" w:cs="Times New Roman"/>
          <w:b/>
          <w:sz w:val="20"/>
          <w:szCs w:val="20"/>
          <w:lang w:eastAsia="ru-RU"/>
        </w:rPr>
        <w:t>9</w:t>
      </w:r>
      <w:r w:rsidRPr="00DF73D6">
        <w:rPr>
          <w:rFonts w:ascii="Times New Roman" w:eastAsia="Times New Roman" w:hAnsi="Times New Roman" w:cs="Times New Roman"/>
          <w:b/>
          <w:sz w:val="20"/>
          <w:szCs w:val="20"/>
          <w:lang w:eastAsia="ru-RU"/>
        </w:rPr>
        <w:t>.0</w:t>
      </w:r>
      <w:r w:rsidRPr="00DF73D6">
        <w:rPr>
          <w:rFonts w:ascii="Times New Roman" w:eastAsia="Times New Roman" w:hAnsi="Times New Roman" w:cs="Times New Roman"/>
          <w:b/>
          <w:sz w:val="20"/>
          <w:szCs w:val="20"/>
          <w:lang w:eastAsia="ru-RU"/>
        </w:rPr>
        <w:t>6</w:t>
      </w:r>
      <w:r w:rsidRPr="00DF73D6">
        <w:rPr>
          <w:rFonts w:ascii="Times New Roman" w:eastAsia="Times New Roman" w:hAnsi="Times New Roman" w:cs="Times New Roman"/>
          <w:b/>
          <w:sz w:val="20"/>
          <w:szCs w:val="20"/>
          <w:lang w:eastAsia="ru-RU"/>
        </w:rPr>
        <w:t xml:space="preserve">.2019.№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245303032019</w:t>
      </w:r>
      <w:r>
        <w:rPr>
          <w:rFonts w:ascii="Times New Roman" w:eastAsia="Times New Roman" w:hAnsi="Times New Roman" w:cs="Times New Roman"/>
          <w:b/>
          <w:sz w:val="20"/>
          <w:szCs w:val="20"/>
          <w:lang w:eastAsia="ru-RU"/>
        </w:rPr>
        <w:t>00</w:t>
      </w:r>
      <w:r>
        <w:rPr>
          <w:rFonts w:ascii="Times New Roman" w:eastAsia="Times New Roman" w:hAnsi="Times New Roman" w:cs="Times New Roman"/>
          <w:b/>
          <w:sz w:val="20"/>
          <w:szCs w:val="20"/>
          <w:lang w:val="en-US" w:eastAsia="ru-RU"/>
        </w:rPr>
        <w:t>2</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__________________Е.Ю. Коваленко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sz w:val="20"/>
          <w:szCs w:val="20"/>
          <w:lang w:eastAsia="ru-RU"/>
        </w:rPr>
        <w:t xml:space="preserve">                                                                                                                                                                                                                                                                                                                                                                </w:t>
      </w:r>
      <w:r w:rsidRPr="00DF73D6">
        <w:rPr>
          <w:rFonts w:ascii="Times New Roman" w:eastAsia="Times New Roman" w:hAnsi="Times New Roman" w:cs="Times New Roman"/>
          <w:sz w:val="20"/>
          <w:szCs w:val="20"/>
          <w:lang w:eastAsia="ru-RU"/>
        </w:rPr>
        <w:br w:type="page"/>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Принят сходом                                                                    Зарегистрирован</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граждан Ивановского                                                        Управлением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сельсовета от 01.11.1998г.                                                  администрации Красноярского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края 19.11.1998г.</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свидетельство № 118</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внесены решением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Ивановского сельского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от 25.09.2003г. № 18-37-р                                       Изменения и дополнения</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зарегистрированы Советом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администрации Красноярского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приняты решением Ивановского                                      края Распоряжение № 116-р</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сельского Совета депутатов                                               от 17.02.2004г.</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от 15.07.2004г. № 28-49-р</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Изменения и дополнения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                                    зарегистрированы Советом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                                     администрации Красноярского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24.06.2005г. №2-6-р                          края Распоряжение № 1014-р</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от 05.08.2005г.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Изменения и дополнения внесены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                                    Изменения и дополнения</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14.11.2007г. №29-82-р                      зарегистрированы Управлением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                                    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                                   Сибирскому федеральному</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11.12.2008г. № 43-120-р                    округу 12.12.2007г.</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245303032007001</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w:t>
      </w:r>
    </w:p>
    <w:p w:rsidR="00DF73D6" w:rsidRPr="00DF73D6" w:rsidRDefault="00DF73D6" w:rsidP="00DF73D6">
      <w:pPr>
        <w:tabs>
          <w:tab w:val="left" w:pos="4350"/>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w:t>
      </w:r>
      <w:r w:rsidRPr="00DF73D6">
        <w:rPr>
          <w:rFonts w:ascii="Times New Roman" w:eastAsia="Times New Roman" w:hAnsi="Times New Roman" w:cs="Times New Roman"/>
          <w:b/>
          <w:color w:val="000000"/>
          <w:sz w:val="20"/>
          <w:szCs w:val="20"/>
          <w:lang w:eastAsia="ru-RU"/>
        </w:rPr>
        <w:tab/>
        <w:t xml:space="preserve">         Изменения и дополнения</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20.10.2009 № 55-141-р                    зарегистрированы Управлением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Красноярскому краю 24.02.2009</w:t>
      </w:r>
    </w:p>
    <w:p w:rsidR="00DF73D6" w:rsidRPr="00DF73D6" w:rsidRDefault="00DF73D6" w:rsidP="00DF73D6">
      <w:pPr>
        <w:tabs>
          <w:tab w:val="left" w:pos="4380"/>
          <w:tab w:val="left" w:pos="4860"/>
          <w:tab w:val="left" w:pos="5805"/>
          <w:tab w:val="left" w:pos="589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ab/>
        <w:t xml:space="preserve">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245303032009001</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w:t>
      </w:r>
    </w:p>
    <w:p w:rsidR="00DF73D6" w:rsidRPr="00DF73D6" w:rsidRDefault="00DF73D6" w:rsidP="00DF73D6">
      <w:pPr>
        <w:tabs>
          <w:tab w:val="left" w:pos="439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w:t>
      </w:r>
      <w:r w:rsidRPr="00DF73D6">
        <w:rPr>
          <w:rFonts w:ascii="Times New Roman" w:eastAsia="Times New Roman" w:hAnsi="Times New Roman" w:cs="Times New Roman"/>
          <w:b/>
          <w:color w:val="000000"/>
          <w:sz w:val="20"/>
          <w:szCs w:val="20"/>
          <w:lang w:eastAsia="ru-RU"/>
        </w:rPr>
        <w:tab/>
        <w:t xml:space="preserve">         Изменения и дополнения</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28.12.2009 № 60-150-р                    зарегистрированы Управлением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Красноярскому краю 06.11.2009</w:t>
      </w:r>
    </w:p>
    <w:p w:rsidR="00DF73D6" w:rsidRPr="00DF73D6" w:rsidRDefault="00DF73D6" w:rsidP="00DF73D6">
      <w:pPr>
        <w:tabs>
          <w:tab w:val="left" w:pos="4380"/>
          <w:tab w:val="left" w:pos="4830"/>
          <w:tab w:val="left" w:pos="5805"/>
          <w:tab w:val="left" w:pos="589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ab/>
        <w:t xml:space="preserve">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245303032009002</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w:t>
      </w:r>
      <w:r w:rsidRPr="00DF73D6">
        <w:rPr>
          <w:rFonts w:ascii="Times New Roman" w:eastAsia="Times New Roman" w:hAnsi="Times New Roman" w:cs="Times New Roman"/>
          <w:b/>
          <w:color w:val="000000"/>
          <w:sz w:val="20"/>
          <w:szCs w:val="20"/>
          <w:lang w:eastAsia="ru-RU"/>
        </w:rPr>
        <w:tab/>
        <w:t xml:space="preserve">          Изменения и дополнения</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11.05.2010 № 3-12-р                        зарегистрированы Управлением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Красноярскому краю 05.02.2010</w:t>
      </w:r>
    </w:p>
    <w:p w:rsidR="00DF73D6" w:rsidRPr="00DF73D6" w:rsidRDefault="00DF73D6" w:rsidP="00DF73D6">
      <w:pPr>
        <w:tabs>
          <w:tab w:val="left" w:pos="4395"/>
          <w:tab w:val="left" w:pos="4830"/>
          <w:tab w:val="left" w:pos="5805"/>
          <w:tab w:val="left" w:pos="589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ab/>
        <w:t xml:space="preserve">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245303032010001</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w:t>
      </w:r>
    </w:p>
    <w:p w:rsidR="00DF73D6" w:rsidRPr="00DF73D6" w:rsidRDefault="00DF73D6" w:rsidP="00DF73D6">
      <w:pPr>
        <w:tabs>
          <w:tab w:val="left" w:pos="4410"/>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w:t>
      </w:r>
      <w:r w:rsidRPr="00DF73D6">
        <w:rPr>
          <w:rFonts w:ascii="Times New Roman" w:eastAsia="Times New Roman" w:hAnsi="Times New Roman" w:cs="Times New Roman"/>
          <w:b/>
          <w:color w:val="000000"/>
          <w:sz w:val="20"/>
          <w:szCs w:val="20"/>
          <w:lang w:eastAsia="ru-RU"/>
        </w:rPr>
        <w:tab/>
        <w:t xml:space="preserve">         Изменения и дополнения</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03.03.2011 № 11-42-р                       зарегистрированы Управлением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Красноярскому краю 24.03.2011                                                                                   </w:t>
      </w:r>
    </w:p>
    <w:p w:rsidR="00DF73D6" w:rsidRPr="00DF73D6" w:rsidRDefault="00DF73D6" w:rsidP="00DF73D6">
      <w:pPr>
        <w:tabs>
          <w:tab w:val="left" w:pos="4830"/>
          <w:tab w:val="left" w:pos="5805"/>
          <w:tab w:val="left" w:pos="589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245303032011001</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w:t>
      </w:r>
      <w:r w:rsidRPr="00DF73D6">
        <w:rPr>
          <w:rFonts w:ascii="Times New Roman" w:eastAsia="Times New Roman" w:hAnsi="Times New Roman" w:cs="Times New Roman"/>
          <w:b/>
          <w:color w:val="000000"/>
          <w:sz w:val="20"/>
          <w:szCs w:val="20"/>
          <w:lang w:eastAsia="ru-RU"/>
        </w:rPr>
        <w:tab/>
        <w:t xml:space="preserve">          Изменения и дополнения</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18.11.2011 № 21-77-р                       зарегистрированы Управлением</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Глава Ивановского сельсовета                                          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___________________ Р.П.Косенкова                                 Красноярскому краю 01.12.2011                                                                                   </w:t>
      </w:r>
    </w:p>
    <w:p w:rsidR="00DF73D6" w:rsidRPr="00DF73D6" w:rsidRDefault="00DF73D6" w:rsidP="00DF73D6">
      <w:pPr>
        <w:tabs>
          <w:tab w:val="left" w:pos="4350"/>
          <w:tab w:val="left" w:pos="4830"/>
          <w:tab w:val="left" w:pos="5805"/>
          <w:tab w:val="left" w:pos="589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ab/>
        <w:t xml:space="preserve">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245303032011002                                                     </w:t>
      </w:r>
    </w:p>
    <w:p w:rsidR="00DF73D6" w:rsidRPr="00DF73D6" w:rsidRDefault="00DF73D6" w:rsidP="00DF73D6">
      <w:pPr>
        <w:spacing w:after="0" w:line="240" w:lineRule="auto"/>
        <w:jc w:val="center"/>
        <w:rPr>
          <w:rFonts w:ascii="Times New Roman" w:eastAsia="Times New Roman" w:hAnsi="Times New Roman" w:cs="Times New Roman"/>
          <w:b/>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                                        Изменения и дополнения</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w:t>
      </w:r>
      <w:r w:rsidRPr="00DF73D6">
        <w:rPr>
          <w:rFonts w:ascii="Times New Roman" w:eastAsia="Times New Roman" w:hAnsi="Times New Roman" w:cs="Times New Roman"/>
          <w:b/>
          <w:color w:val="000000"/>
          <w:sz w:val="20"/>
          <w:szCs w:val="20"/>
          <w:lang w:eastAsia="ru-RU"/>
        </w:rPr>
        <w:tab/>
        <w:t xml:space="preserve">               зарегистрированы Управлением</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17.05.2012 № 29-101-р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Российской Федерации по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Глава Ивановского сельсовета                                              Красноярскому краю 13.06.2012</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____________      Р.П.Косенкова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2453030320121001</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                                          Изменения и дополнения</w:t>
      </w:r>
    </w:p>
    <w:p w:rsidR="00DF73D6" w:rsidRPr="00DF73D6" w:rsidRDefault="00DF73D6" w:rsidP="00DF73D6">
      <w:pPr>
        <w:tabs>
          <w:tab w:val="left" w:pos="4350"/>
          <w:tab w:val="left" w:pos="4830"/>
          <w:tab w:val="left" w:pos="5805"/>
          <w:tab w:val="left" w:pos="589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                                           зарегистрированы Управлением</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28.11 2012 № 35-126-р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Российской Федерации по </w:t>
      </w:r>
    </w:p>
    <w:p w:rsidR="00DF73D6" w:rsidRPr="00DF73D6" w:rsidRDefault="00DF73D6" w:rsidP="00DF73D6">
      <w:pPr>
        <w:tabs>
          <w:tab w:val="left" w:pos="4350"/>
          <w:tab w:val="left" w:pos="4830"/>
          <w:tab w:val="left" w:pos="5805"/>
          <w:tab w:val="left" w:pos="589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Красноярскому краю  25.12.2012</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Глава Ивановского сельсовета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245303032012002</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____________      Р.П.Косенкова     </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Изменения и дополнения внесены                                            Изменения и дополнения</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решением Ивановского сельского</w:t>
      </w:r>
      <w:r w:rsidRPr="00DF73D6">
        <w:rPr>
          <w:rFonts w:ascii="Times New Roman" w:eastAsia="Times New Roman" w:hAnsi="Times New Roman" w:cs="Times New Roman"/>
          <w:b/>
          <w:color w:val="000000"/>
          <w:sz w:val="20"/>
          <w:szCs w:val="20"/>
          <w:lang w:eastAsia="ru-RU"/>
        </w:rPr>
        <w:tab/>
        <w:t xml:space="preserve">                   зарегистрированы Управлением</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Совета депутатов от 08.08.2013 № 46-161-р                             Министерства юстиции</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Глава Ивановского сельсовета                                                  Красноярскому краю 03.09.2013</w:t>
      </w:r>
    </w:p>
    <w:p w:rsidR="00DF73D6" w:rsidRPr="00DF73D6" w:rsidRDefault="00DF73D6" w:rsidP="00DF73D6">
      <w:pPr>
        <w:spacing w:after="0" w:line="240" w:lineRule="auto"/>
        <w:rPr>
          <w:rFonts w:ascii="Times New Roman" w:eastAsia="Times New Roman" w:hAnsi="Times New Roman" w:cs="Times New Roman"/>
          <w:sz w:val="20"/>
          <w:szCs w:val="20"/>
          <w:lang w:eastAsia="ru-RU"/>
        </w:rPr>
      </w:pPr>
      <w:r w:rsidRPr="00DF73D6">
        <w:rPr>
          <w:rFonts w:ascii="Times New Roman" w:eastAsia="Times New Roman" w:hAnsi="Times New Roman" w:cs="Times New Roman"/>
          <w:b/>
          <w:color w:val="000000"/>
          <w:sz w:val="20"/>
          <w:szCs w:val="20"/>
          <w:lang w:eastAsia="ru-RU"/>
        </w:rPr>
        <w:t>____________      Р.П.Косенкова                                                 № RU 245303032013001</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w:t>
      </w:r>
      <w:r w:rsidRPr="00DF73D6">
        <w:rPr>
          <w:rFonts w:ascii="Times New Roman" w:eastAsia="Times New Roman" w:hAnsi="Times New Roman" w:cs="Times New Roman"/>
          <w:b/>
          <w:color w:val="000000"/>
          <w:sz w:val="20"/>
          <w:szCs w:val="20"/>
          <w:lang w:eastAsia="ru-RU"/>
        </w:rPr>
        <w:t>Изменения и дополнения</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w:t>
      </w:r>
      <w:r w:rsidRPr="00DF73D6">
        <w:rPr>
          <w:rFonts w:ascii="Times New Roman" w:eastAsia="Times New Roman" w:hAnsi="Times New Roman" w:cs="Times New Roman"/>
          <w:b/>
          <w:color w:val="000000"/>
          <w:sz w:val="20"/>
          <w:szCs w:val="20"/>
          <w:lang w:eastAsia="ru-RU"/>
        </w:rPr>
        <w:t>зарегистрированы Управлением</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25.04.2014 № 51-187-р                               </w:t>
      </w:r>
      <w:r w:rsidRPr="00DF73D6">
        <w:rPr>
          <w:rFonts w:ascii="Times New Roman" w:eastAsia="Times New Roman" w:hAnsi="Times New Roman" w:cs="Times New Roman"/>
          <w:b/>
          <w:color w:val="000000"/>
          <w:sz w:val="20"/>
          <w:szCs w:val="20"/>
          <w:lang w:eastAsia="ru-RU"/>
        </w:rPr>
        <w:t>Министерства юстиции</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w:t>
      </w:r>
      <w:r w:rsidRPr="00DF73D6">
        <w:rPr>
          <w:rFonts w:ascii="Times New Roman" w:eastAsia="Times New Roman" w:hAnsi="Times New Roman" w:cs="Times New Roman"/>
          <w:b/>
          <w:color w:val="000000"/>
          <w:sz w:val="20"/>
          <w:szCs w:val="20"/>
          <w:lang w:eastAsia="ru-RU"/>
        </w:rPr>
        <w:t>Российской Федерации по</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sz w:val="20"/>
          <w:szCs w:val="20"/>
          <w:lang w:eastAsia="ru-RU"/>
        </w:rPr>
        <w:t xml:space="preserve">______________   Р.П.Косенкова                                                  </w:t>
      </w:r>
      <w:r w:rsidRPr="00DF73D6">
        <w:rPr>
          <w:rFonts w:ascii="Times New Roman" w:eastAsia="Times New Roman" w:hAnsi="Times New Roman" w:cs="Times New Roman"/>
          <w:b/>
          <w:color w:val="000000"/>
          <w:sz w:val="20"/>
          <w:szCs w:val="20"/>
          <w:lang w:eastAsia="ru-RU"/>
        </w:rPr>
        <w:t>Красноярскому краю 04.06.2014г.</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color w:val="000000"/>
          <w:sz w:val="20"/>
          <w:szCs w:val="20"/>
          <w:lang w:eastAsia="ru-RU"/>
        </w:rPr>
        <w:t xml:space="preserve">                                                                                                            № </w:t>
      </w:r>
      <w:r w:rsidRPr="00DF73D6">
        <w:rPr>
          <w:rFonts w:ascii="Times New Roman" w:eastAsia="Times New Roman" w:hAnsi="Times New Roman" w:cs="Times New Roman"/>
          <w:b/>
          <w:color w:val="000000"/>
          <w:sz w:val="20"/>
          <w:szCs w:val="20"/>
          <w:lang w:val="en-US" w:eastAsia="ru-RU"/>
        </w:rPr>
        <w:t>RU</w:t>
      </w:r>
      <w:r w:rsidRPr="00DF73D6">
        <w:rPr>
          <w:rFonts w:ascii="Times New Roman" w:eastAsia="Times New Roman" w:hAnsi="Times New Roman" w:cs="Times New Roman"/>
          <w:b/>
          <w:color w:val="000000"/>
          <w:sz w:val="20"/>
          <w:szCs w:val="20"/>
          <w:lang w:eastAsia="ru-RU"/>
        </w:rPr>
        <w:t xml:space="preserve"> 245303032014001</w:t>
      </w: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Изменения и дополнения                      </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зарегистрированы Управлением                    </w:t>
      </w:r>
    </w:p>
    <w:p w:rsidR="00DF73D6" w:rsidRPr="00DF73D6" w:rsidRDefault="00DF73D6" w:rsidP="00DF73D6">
      <w:pPr>
        <w:tabs>
          <w:tab w:val="left" w:pos="4365"/>
          <w:tab w:val="left" w:pos="4845"/>
          <w:tab w:val="left" w:pos="5820"/>
          <w:tab w:val="left" w:pos="6165"/>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29.12.2014 № 57-207-р                             Министерства юстиции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Российской федерации по                     </w:t>
      </w:r>
    </w:p>
    <w:p w:rsidR="00DF73D6" w:rsidRPr="00DF73D6" w:rsidRDefault="00DF73D6" w:rsidP="00DF73D6">
      <w:pPr>
        <w:spacing w:after="0" w:line="240" w:lineRule="auto"/>
        <w:rPr>
          <w:rFonts w:ascii="Times New Roman" w:eastAsia="Times New Roman" w:hAnsi="Times New Roman" w:cs="Times New Roman"/>
          <w:sz w:val="20"/>
          <w:szCs w:val="20"/>
          <w:lang w:eastAsia="ru-RU"/>
        </w:rPr>
      </w:pPr>
      <w:r w:rsidRPr="00DF73D6">
        <w:rPr>
          <w:rFonts w:ascii="Times New Roman" w:eastAsia="Times New Roman" w:hAnsi="Times New Roman" w:cs="Times New Roman"/>
          <w:b/>
          <w:sz w:val="20"/>
          <w:szCs w:val="20"/>
          <w:lang w:eastAsia="ru-RU"/>
        </w:rPr>
        <w:t xml:space="preserve">______________   Р.П.Косенкова                                                Красноярскому краю 05.02.2015г.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                                                                                                          №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 xml:space="preserve"> 245303032015001</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Изменения и дополнения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зарегистрированы Управлением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30.07.2015 № 63-228-р                            Министерства юстиции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Российской федерации по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________________ Р. П. Косенкова                                           Красноярскому краю 09.09.2015</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 xml:space="preserve"> 245303032015002</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Изменения и дополнения  внесены                                          Изменение и дополнения зарегистрированы</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решением Ивановского сельского                                           Управлением Министерства юстиции</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Совета депутатов от 18.03.2016 № 6-15-р                                Российской Федерации по Красноярскому</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краю 28.04.2016 №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 xml:space="preserve"> 245303032016001</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________________ Е.Ю. Коваленко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Изменения и дополнения  внесены                                        Изменение и дополнения зарегистрированы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решением Ивановского сельского                                         Управлением Министерства юстиции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Совета депутатов от 22.12.2016 № 11-28-р                            Российской Федерации По красноярскому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Глава Ивановского сельсовета                                               краю 20.01.2017 № </w:t>
      </w:r>
      <w:r w:rsidRPr="00DF73D6">
        <w:rPr>
          <w:rFonts w:ascii="Times New Roman" w:eastAsia="Times New Roman" w:hAnsi="Times New Roman" w:cs="Times New Roman"/>
          <w:b/>
          <w:sz w:val="20"/>
          <w:szCs w:val="20"/>
          <w:lang w:val="en-US" w:eastAsia="ru-RU"/>
        </w:rPr>
        <w:t>RU</w:t>
      </w:r>
      <w:r w:rsidRPr="00DF73D6">
        <w:rPr>
          <w:rFonts w:ascii="Times New Roman" w:eastAsia="Times New Roman" w:hAnsi="Times New Roman" w:cs="Times New Roman"/>
          <w:b/>
          <w:sz w:val="20"/>
          <w:szCs w:val="20"/>
          <w:lang w:eastAsia="ru-RU"/>
        </w:rPr>
        <w:t xml:space="preserve"> 245303032017001  </w:t>
      </w:r>
    </w:p>
    <w:p w:rsidR="00DF73D6" w:rsidRPr="00DF73D6" w:rsidRDefault="00DF73D6" w:rsidP="00DF73D6">
      <w:pPr>
        <w:widowControl w:val="0"/>
        <w:tabs>
          <w:tab w:val="left" w:pos="220"/>
        </w:tabs>
        <w:spacing w:after="0" w:line="240" w:lineRule="auto"/>
        <w:rPr>
          <w:rFonts w:ascii="Times New Roman" w:eastAsia="Times New Roman" w:hAnsi="Times New Roman" w:cs="Times New Roman"/>
          <w:b/>
          <w:sz w:val="20"/>
          <w:szCs w:val="20"/>
          <w:lang w:eastAsia="ru-RU"/>
        </w:rPr>
      </w:pPr>
      <w:r w:rsidRPr="00DF73D6">
        <w:rPr>
          <w:rFonts w:ascii="Times New Roman" w:eastAsia="Times New Roman" w:hAnsi="Times New Roman" w:cs="Times New Roman"/>
          <w:b/>
          <w:sz w:val="20"/>
          <w:szCs w:val="20"/>
          <w:lang w:eastAsia="ru-RU"/>
        </w:rPr>
        <w:t xml:space="preserve">________________ Е.Ю. Коваленко                                           </w:t>
      </w:r>
    </w:p>
    <w:p w:rsidR="00DF73D6" w:rsidRPr="00DF73D6" w:rsidRDefault="00DF73D6" w:rsidP="00DF73D6">
      <w:pPr>
        <w:spacing w:after="0" w:line="240" w:lineRule="auto"/>
        <w:rPr>
          <w:rFonts w:ascii="Times New Roman" w:eastAsia="Times New Roman" w:hAnsi="Times New Roman" w:cs="Times New Roman"/>
          <w:b/>
          <w:sz w:val="20"/>
          <w:szCs w:val="20"/>
          <w:lang w:eastAsia="ru-RU"/>
        </w:rPr>
      </w:pPr>
    </w:p>
    <w:p w:rsidR="00DF73D6" w:rsidRPr="00DF73D6" w:rsidRDefault="00DF73D6" w:rsidP="00DF73D6">
      <w:pPr>
        <w:spacing w:after="0" w:line="240" w:lineRule="auto"/>
        <w:rPr>
          <w:rFonts w:ascii="Times New Roman" w:eastAsia="Times New Roman" w:hAnsi="Times New Roman" w:cs="Times New Roman"/>
          <w:b/>
          <w:color w:val="000000"/>
          <w:sz w:val="20"/>
          <w:szCs w:val="20"/>
          <w:lang w:eastAsia="ru-RU"/>
        </w:rPr>
      </w:pPr>
      <w:r w:rsidRPr="00DF73D6">
        <w:rPr>
          <w:rFonts w:ascii="Times New Roman" w:eastAsia="Times New Roman" w:hAnsi="Times New Roman" w:cs="Times New Roman"/>
          <w:b/>
          <w:sz w:val="20"/>
          <w:szCs w:val="20"/>
          <w:lang w:eastAsia="ru-RU"/>
        </w:rPr>
        <w:t xml:space="preserve">                                                                                                    </w:t>
      </w:r>
      <w:r w:rsidRPr="00DF73D6">
        <w:rPr>
          <w:rFonts w:ascii="Times New Roman" w:eastAsia="Times New Roman" w:hAnsi="Times New Roman" w:cs="Times New Roman"/>
          <w:sz w:val="20"/>
          <w:szCs w:val="20"/>
          <w:lang w:eastAsia="ru-RU"/>
        </w:rPr>
        <w:br w:type="page"/>
      </w:r>
    </w:p>
    <w:p w:rsidR="00DF73D6" w:rsidRPr="00DF73D6" w:rsidRDefault="00DF73D6" w:rsidP="00DF73D6">
      <w:pPr>
        <w:widowControl w:val="0"/>
        <w:spacing w:after="0" w:line="240" w:lineRule="auto"/>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lastRenderedPageBreak/>
        <w:t>Глава 1</w:t>
      </w:r>
    </w:p>
    <w:p w:rsidR="00DF73D6" w:rsidRPr="00DF73D6" w:rsidRDefault="00DF73D6" w:rsidP="00DF73D6">
      <w:pPr>
        <w:widowControl w:val="0"/>
        <w:spacing w:after="0" w:line="240" w:lineRule="auto"/>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ОБЩИЕ ПОЛОЖЕНИЯ</w:t>
      </w:r>
    </w:p>
    <w:p w:rsidR="00DF73D6" w:rsidRPr="00DF73D6" w:rsidRDefault="00DF73D6" w:rsidP="00DF73D6">
      <w:pPr>
        <w:spacing w:after="0" w:line="240" w:lineRule="auto"/>
        <w:ind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 xml:space="preserve">             Статья 1.     Устав Ивановского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Ивановский сельсовет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Ивановского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Иные муниципальные правовые акты не должны противоречить Уставу Ивановского сельсовета и правовым актам, принятым на местном референдуме (сходе граждан).</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Устав подлежит государственной регистрации в соответствии с действующим законодательством.</w:t>
      </w:r>
    </w:p>
    <w:p w:rsidR="00DF73D6" w:rsidRPr="00DF73D6" w:rsidRDefault="00DF73D6" w:rsidP="00DF73D6">
      <w:pPr>
        <w:spacing w:after="0" w:line="240" w:lineRule="auto"/>
        <w:ind w:right="-1" w:firstLine="567"/>
        <w:jc w:val="both"/>
        <w:rPr>
          <w:rFonts w:ascii="Times New Roman" w:eastAsia="Times New Roman" w:hAnsi="Times New Roman" w:cs="Times New Roman"/>
          <w:b/>
          <w:i/>
          <w:sz w:val="24"/>
          <w:szCs w:val="24"/>
          <w:lang w:eastAsia="ru-RU"/>
        </w:rPr>
      </w:pPr>
    </w:p>
    <w:p w:rsidR="00DF73D6" w:rsidRPr="00DF73D6" w:rsidRDefault="00DF73D6" w:rsidP="00DF73D6">
      <w:pPr>
        <w:keepNext/>
        <w:spacing w:after="0" w:line="240" w:lineRule="auto"/>
        <w:ind w:right="-1"/>
        <w:jc w:val="both"/>
        <w:outlineLvl w:val="4"/>
        <w:rPr>
          <w:rFonts w:ascii="Times New Roman" w:eastAsia="Times New Roman" w:hAnsi="Times New Roman" w:cs="Times New Roman"/>
          <w:b/>
          <w:bCs/>
          <w:i/>
          <w:sz w:val="28"/>
          <w:szCs w:val="20"/>
          <w:lang w:eastAsia="ru-RU"/>
        </w:rPr>
      </w:pPr>
      <w:r w:rsidRPr="00DF73D6">
        <w:rPr>
          <w:rFonts w:ascii="Times New Roman" w:eastAsia="Times New Roman" w:hAnsi="Times New Roman" w:cs="Times New Roman"/>
          <w:b/>
          <w:bCs/>
          <w:sz w:val="24"/>
          <w:szCs w:val="24"/>
          <w:lang w:eastAsia="ru-RU"/>
        </w:rPr>
        <w:t xml:space="preserve">          Статья 2.     Цели и правовая основа местного самоуправления</w:t>
      </w:r>
      <w:r w:rsidRPr="00DF73D6">
        <w:rPr>
          <w:rFonts w:ascii="Times New Roman" w:eastAsia="Times New Roman" w:hAnsi="Times New Roman" w:cs="Times New Roman"/>
          <w:b/>
          <w:bCs/>
          <w:i/>
          <w:sz w:val="28"/>
          <w:szCs w:val="20"/>
          <w:lang w:eastAsia="ru-RU"/>
        </w:rPr>
        <w:t>.</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№131-ФЗ от 06.10.2003г.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w:t>
      </w:r>
      <w:r w:rsidRPr="00DF73D6">
        <w:rPr>
          <w:rFonts w:ascii="Times New Roman" w:eastAsia="Times New Roman" w:hAnsi="Times New Roman" w:cs="Times New Roman"/>
          <w:i/>
          <w:sz w:val="24"/>
          <w:szCs w:val="24"/>
          <w:lang w:eastAsia="ru-RU"/>
        </w:rPr>
        <w:t xml:space="preserve">и </w:t>
      </w:r>
      <w:r w:rsidRPr="00DF73D6">
        <w:rPr>
          <w:rFonts w:ascii="Times New Roman" w:eastAsia="Times New Roman" w:hAnsi="Times New Roman" w:cs="Times New Roman"/>
          <w:sz w:val="24"/>
          <w:szCs w:val="24"/>
          <w:lang w:eastAsia="ru-RU"/>
        </w:rPr>
        <w:t>распоряжения</w:t>
      </w:r>
      <w:r w:rsidRPr="00DF73D6">
        <w:rPr>
          <w:rFonts w:ascii="Times New Roman" w:eastAsia="Times New Roman" w:hAnsi="Times New Roman" w:cs="Times New Roman"/>
          <w:b/>
          <w:sz w:val="24"/>
          <w:szCs w:val="24"/>
          <w:lang w:eastAsia="ru-RU"/>
        </w:rPr>
        <w:t xml:space="preserve"> </w:t>
      </w:r>
      <w:r w:rsidRPr="00DF73D6">
        <w:rPr>
          <w:rFonts w:ascii="Times New Roman" w:eastAsia="Times New Roman" w:hAnsi="Times New Roman" w:cs="Times New Roman"/>
          <w:sz w:val="24"/>
          <w:szCs w:val="24"/>
          <w:lang w:eastAsia="ru-RU"/>
        </w:rPr>
        <w:t>Правительства Российской Федерации, нормативные правовые акты иных федеральных органов исполнительной власти), Устав,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i/>
          <w:sz w:val="24"/>
          <w:szCs w:val="24"/>
          <w:lang w:eastAsia="ru-RU"/>
        </w:rPr>
      </w:pPr>
      <w:r w:rsidRPr="00DF73D6">
        <w:rPr>
          <w:rFonts w:ascii="Times New Roman" w:eastAsia="Times New Roman" w:hAnsi="Times New Roman" w:cs="Times New Roman"/>
          <w:b/>
          <w:sz w:val="24"/>
          <w:szCs w:val="24"/>
          <w:lang w:eastAsia="ru-RU"/>
        </w:rPr>
        <w:t xml:space="preserve">     Статья 3.  Муниципальное образование  Ивановский сельсовет</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Ивановский сельсовет (далее - сельсовет) является, самостоятельным муниципальным образованием, находящимся в границах Партизанского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Административным центром сельсовета является деревня Ивановка Партизанского района Красноярского края.</w:t>
      </w:r>
    </w:p>
    <w:p w:rsidR="00DF73D6" w:rsidRPr="00DF73D6" w:rsidRDefault="00DF73D6" w:rsidP="00DF73D6">
      <w:pPr>
        <w:spacing w:after="0" w:line="240" w:lineRule="auto"/>
        <w:rPr>
          <w:rFonts w:ascii="Times New Roman" w:eastAsia="Times New Roman" w:hAnsi="Times New Roman" w:cs="Times New Roman"/>
          <w:sz w:val="20"/>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 Права жителей сельсовета на участие в местном самоуправлении</w:t>
      </w:r>
    </w:p>
    <w:p w:rsidR="00DF73D6" w:rsidRPr="00DF73D6" w:rsidRDefault="00DF73D6" w:rsidP="00DF73D6">
      <w:pPr>
        <w:numPr>
          <w:ilvl w:val="0"/>
          <w:numId w:val="2"/>
        </w:numPr>
        <w:spacing w:after="0" w:line="252" w:lineRule="auto"/>
        <w:ind w:right="-1" w:firstLine="39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F73D6" w:rsidRPr="00DF73D6" w:rsidRDefault="00DF73D6" w:rsidP="00DF73D6">
      <w:pPr>
        <w:tabs>
          <w:tab w:val="num" w:pos="709"/>
        </w:tabs>
        <w:spacing w:after="0" w:line="252"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F73D6" w:rsidRPr="00DF73D6" w:rsidRDefault="00DF73D6" w:rsidP="00DF73D6">
      <w:pPr>
        <w:tabs>
          <w:tab w:val="num" w:pos="709"/>
        </w:tabs>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F73D6" w:rsidRPr="00DF73D6" w:rsidRDefault="00DF73D6" w:rsidP="00DF73D6">
      <w:pPr>
        <w:tabs>
          <w:tab w:val="num" w:pos="780"/>
        </w:tabs>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DF73D6" w:rsidRPr="00DF73D6" w:rsidRDefault="00DF73D6" w:rsidP="00DF73D6">
      <w:pPr>
        <w:tabs>
          <w:tab w:val="num" w:pos="780"/>
        </w:tabs>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F73D6" w:rsidRPr="00DF73D6" w:rsidRDefault="00DF73D6" w:rsidP="00DF73D6">
      <w:pPr>
        <w:tabs>
          <w:tab w:val="num" w:pos="780"/>
        </w:tabs>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F73D6" w:rsidRPr="00DF73D6" w:rsidRDefault="00DF73D6" w:rsidP="00DF73D6">
      <w:pPr>
        <w:tabs>
          <w:tab w:val="num" w:pos="780"/>
        </w:tabs>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«Вестник Ивановского сельсовета» в течение 20 дней с момента их подписания, если иное не предусмотрено самим актом, настоящим Уставом или действующим законодательством.</w:t>
      </w:r>
    </w:p>
    <w:p w:rsidR="00DF73D6" w:rsidRPr="00DF73D6" w:rsidRDefault="00DF73D6" w:rsidP="00DF73D6">
      <w:pPr>
        <w:tabs>
          <w:tab w:val="num" w:pos="780"/>
        </w:tabs>
        <w:spacing w:after="0" w:line="252"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 Формы осуществления местного самоуправления</w:t>
      </w:r>
    </w:p>
    <w:p w:rsidR="00DF73D6" w:rsidRPr="00DF73D6" w:rsidRDefault="00DF73D6" w:rsidP="00DF73D6">
      <w:pPr>
        <w:spacing w:after="0" w:line="240" w:lineRule="auto"/>
        <w:ind w:right="-1" w:firstLine="34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Местное самоуправление осуществляется:</w:t>
      </w:r>
    </w:p>
    <w:p w:rsidR="00DF73D6" w:rsidRPr="00DF73D6" w:rsidRDefault="00DF73D6" w:rsidP="00DF73D6">
      <w:pPr>
        <w:spacing w:after="0" w:line="240" w:lineRule="auto"/>
        <w:ind w:left="568"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непосредственно населением через референдумы, выборы, собрания, конференции жителей;</w:t>
      </w:r>
    </w:p>
    <w:p w:rsidR="00DF73D6" w:rsidRPr="00DF73D6" w:rsidRDefault="00DF73D6" w:rsidP="00DF73D6">
      <w:pPr>
        <w:spacing w:after="0" w:line="240" w:lineRule="auto"/>
        <w:ind w:left="568"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органами местного самоуправления;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i/>
          <w:sz w:val="24"/>
          <w:szCs w:val="24"/>
          <w:lang w:eastAsia="ru-RU"/>
        </w:rPr>
      </w:pPr>
      <w:r w:rsidRPr="00DF73D6">
        <w:rPr>
          <w:rFonts w:ascii="Times New Roman" w:eastAsia="Times New Roman" w:hAnsi="Times New Roman" w:cs="Times New Roman"/>
          <w:b/>
          <w:sz w:val="24"/>
          <w:szCs w:val="24"/>
          <w:lang w:eastAsia="ru-RU"/>
        </w:rPr>
        <w:t>Статья 6</w:t>
      </w:r>
      <w:r w:rsidRPr="00DF73D6">
        <w:rPr>
          <w:rFonts w:ascii="Times New Roman" w:eastAsia="Times New Roman" w:hAnsi="Times New Roman" w:cs="Times New Roman"/>
          <w:sz w:val="24"/>
          <w:szCs w:val="24"/>
          <w:lang w:eastAsia="ru-RU"/>
        </w:rPr>
        <w:t xml:space="preserve">. </w:t>
      </w:r>
      <w:r w:rsidRPr="00DF73D6">
        <w:rPr>
          <w:rFonts w:ascii="Times New Roman" w:eastAsia="Times New Roman" w:hAnsi="Times New Roman" w:cs="Times New Roman"/>
          <w:b/>
          <w:sz w:val="24"/>
          <w:szCs w:val="24"/>
          <w:lang w:eastAsia="ru-RU"/>
        </w:rPr>
        <w:t>Вопросы местного значения сельсовета.</w:t>
      </w:r>
    </w:p>
    <w:p w:rsidR="00DF73D6" w:rsidRPr="00DF73D6" w:rsidRDefault="00DF73D6" w:rsidP="00DF73D6">
      <w:pPr>
        <w:spacing w:after="0" w:line="240" w:lineRule="auto"/>
        <w:ind w:left="210"/>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К вопросам местного значения относятся: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t xml:space="preserve">1) </w:t>
      </w:r>
      <w:r w:rsidRPr="00DF73D6">
        <w:rPr>
          <w:rFonts w:ascii="Times New Roman" w:eastAsia="Times New Roman" w:hAnsi="Times New Roman" w:cs="Times New Roman"/>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7) участие в предупреждении и ликвидации последствий чрезвычайных ситуаций в границах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t xml:space="preserve">8) </w:t>
      </w:r>
      <w:r w:rsidRPr="00DF73D6">
        <w:rPr>
          <w:rFonts w:ascii="Times New Roman" w:eastAsia="Times New Roman" w:hAnsi="Times New Roman" w:cs="Times New Roman"/>
          <w:sz w:val="24"/>
          <w:szCs w:val="24"/>
          <w:lang w:eastAsia="ru-RU"/>
        </w:rPr>
        <w:t>обеспечение первичных мер пожарной безопасности в границах населенных пунктов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9)</w:t>
      </w:r>
      <w:r w:rsidRPr="00DF73D6">
        <w:rPr>
          <w:rFonts w:ascii="Arial" w:eastAsia="Times New Roman" w:hAnsi="Arial" w:cs="Arial"/>
          <w:sz w:val="24"/>
          <w:szCs w:val="24"/>
          <w:lang w:eastAsia="ru-RU"/>
        </w:rPr>
        <w:t xml:space="preserve"> </w:t>
      </w:r>
      <w:r w:rsidRPr="00DF73D6">
        <w:rPr>
          <w:rFonts w:ascii="Times New Roman" w:eastAsia="Times New Roman" w:hAnsi="Times New Roman" w:cs="Times New Roman"/>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10) исключен решением  № 26-75-р от 04.05.2018</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t xml:space="preserve">11) </w:t>
      </w:r>
      <w:r w:rsidRPr="00DF73D6">
        <w:rPr>
          <w:rFonts w:ascii="Times New Roman" w:eastAsia="Times New Roman" w:hAnsi="Times New Roman" w:cs="Times New Roman"/>
          <w:sz w:val="24"/>
          <w:szCs w:val="24"/>
          <w:lang w:eastAsia="ru-RU"/>
        </w:rPr>
        <w:t>создание условий для организации досуга и обеспечения жителей поселения услугами организаций культуры;</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12) сохранение, использование и популяризация объектов культурного наследия (памятников истории культуры), находящихся в собственности сельсовета, охрана объектов культурного наследия(памятников истории и культуры) местного (муниципального значения, расположенных на территории сельсовета;  </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t xml:space="preserve">14) </w:t>
      </w:r>
      <w:r w:rsidRPr="00DF73D6">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t xml:space="preserve">16) </w:t>
      </w:r>
      <w:r w:rsidRPr="00DF73D6">
        <w:rPr>
          <w:rFonts w:ascii="Times New Roman" w:eastAsia="Times New Roman" w:hAnsi="Times New Roman" w:cs="Times New Roman"/>
          <w:sz w:val="24"/>
          <w:szCs w:val="24"/>
          <w:lang w:eastAsia="ru-RU"/>
        </w:rPr>
        <w:t>формирование архивных фондов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DF73D6" w:rsidRPr="00DF73D6" w:rsidRDefault="00DF73D6" w:rsidP="00DF73D6">
      <w:pPr>
        <w:autoSpaceDE w:val="0"/>
        <w:autoSpaceDN w:val="0"/>
        <w:adjustRightInd w:val="0"/>
        <w:spacing w:after="0" w:line="240" w:lineRule="auto"/>
        <w:ind w:firstLine="567"/>
        <w:jc w:val="both"/>
        <w:rPr>
          <w:rFonts w:ascii="Cambria" w:eastAsia="Cambria" w:hAnsi="Cambria" w:cs="Times New Roman"/>
          <w:sz w:val="24"/>
          <w:szCs w:val="24"/>
        </w:rPr>
      </w:pPr>
      <w:r w:rsidRPr="00DF73D6">
        <w:rPr>
          <w:rFonts w:ascii="Arial" w:eastAsia="Times New Roman" w:hAnsi="Arial" w:cs="Arial"/>
          <w:sz w:val="24"/>
          <w:szCs w:val="24"/>
          <w:lang w:eastAsia="ru-RU"/>
        </w:rPr>
        <w:t>18</w:t>
      </w:r>
      <w:r w:rsidRPr="00DF73D6">
        <w:rPr>
          <w:rFonts w:ascii="Cambria" w:eastAsia="Cambria" w:hAnsi="Cambria" w:cs="Times New Roman"/>
          <w:sz w:val="28"/>
          <w:szCs w:val="28"/>
        </w:rPr>
        <w:t xml:space="preserve"> </w:t>
      </w:r>
      <w:r w:rsidRPr="00DF73D6">
        <w:rPr>
          <w:rFonts w:ascii="Cambria" w:eastAsia="Cambria" w:hAnsi="Cambria" w:cs="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21) организация и осуществления мероприятий по территориальной обороне и гражданской обороне, защите населения и территории сельсовета от чрезвычайных ситуаций природного и техногенного характера;</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t xml:space="preserve">23) </w:t>
      </w:r>
      <w:r w:rsidRPr="00DF73D6">
        <w:rPr>
          <w:rFonts w:ascii="Times New Roman" w:eastAsia="Times New Roman" w:hAnsi="Times New Roman" w:cs="Times New Roman"/>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26) осуществление муниципального лесного контроля;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lastRenderedPageBreak/>
        <w:t xml:space="preserve">27) </w:t>
      </w:r>
      <w:r w:rsidRPr="00DF73D6">
        <w:rPr>
          <w:rFonts w:ascii="Times New Roman" w:eastAsia="Times New Roman" w:hAnsi="Times New Roman" w:cs="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30) осуществление мер по противодействию коррупции в границах поселения;</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w:t>
      </w:r>
    </w:p>
    <w:p w:rsidR="00DF73D6" w:rsidRPr="00DF73D6" w:rsidRDefault="00DF73D6" w:rsidP="00DF73D6">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2. Органы местного самоуправления сельсовета вправе заключать соглашения с органами местного самоуправления Партизанского района о передаче району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Партизанского района, а также о передачи сельсовету части полномочий Партизанского района за счет межбюджетных трансфертов, предоставляемых из бюджета Партизанского района в бюджет сельсовета, в соответствии с Бюджетным кодексом Российской Федерации.</w:t>
      </w:r>
    </w:p>
    <w:p w:rsidR="00DF73D6" w:rsidRPr="00DF73D6" w:rsidRDefault="00DF73D6" w:rsidP="00DF73D6">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3. Соглашение о передаче полномочий между муниципальными образованиями заключается Главой сельсовета с предварительного одобрения сельским Советом депутатов.</w:t>
      </w:r>
    </w:p>
    <w:p w:rsidR="00DF73D6" w:rsidRPr="00DF73D6" w:rsidRDefault="00DF73D6" w:rsidP="00DF73D6">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4. Предметом соглашения не могут быть полномочия, отнесенные к исключительной компетенции сельского Совета депутатов.</w:t>
      </w:r>
    </w:p>
    <w:p w:rsidR="00DF73D6" w:rsidRPr="00DF73D6" w:rsidRDefault="00DF73D6" w:rsidP="00DF73D6">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6. Для осуществления переданных в соответствии с соглашениями полномочий органы местного самоуправления сельсовета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F73D6" w:rsidRPr="00DF73D6" w:rsidRDefault="00DF73D6" w:rsidP="00DF73D6">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b/>
          <w:sz w:val="24"/>
          <w:szCs w:val="24"/>
          <w:lang w:eastAsia="ru-RU"/>
        </w:rPr>
      </w:pPr>
      <w:r w:rsidRPr="00DF73D6">
        <w:rPr>
          <w:rFonts w:ascii="Times New Roman" w:eastAsia="Times New Roman" w:hAnsi="Times New Roman" w:cs="Arial"/>
          <w:b/>
          <w:sz w:val="24"/>
          <w:szCs w:val="24"/>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DF73D6" w:rsidRPr="00DF73D6" w:rsidRDefault="00DF73D6" w:rsidP="00DF73D6">
      <w:pPr>
        <w:numPr>
          <w:ilvl w:val="0"/>
          <w:numId w:val="4"/>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Органы местного самоуправления сельсовета имеют право на:</w:t>
      </w:r>
    </w:p>
    <w:p w:rsidR="00DF73D6" w:rsidRPr="00DF73D6" w:rsidRDefault="00DF73D6" w:rsidP="00DF73D6">
      <w:pPr>
        <w:numPr>
          <w:ilvl w:val="0"/>
          <w:numId w:val="6"/>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создание музеев сельсовета;</w:t>
      </w:r>
    </w:p>
    <w:p w:rsidR="00DF73D6" w:rsidRPr="00DF73D6" w:rsidRDefault="00DF73D6" w:rsidP="00DF73D6">
      <w:pPr>
        <w:numPr>
          <w:ilvl w:val="0"/>
          <w:numId w:val="6"/>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совершения нотариальных действий, предусмотренных законодательством, в случае отсутствия в сельсовете нотариуса;</w:t>
      </w:r>
    </w:p>
    <w:p w:rsidR="00DF73D6" w:rsidRPr="00DF73D6" w:rsidRDefault="00DF73D6" w:rsidP="00DF73D6">
      <w:pPr>
        <w:numPr>
          <w:ilvl w:val="0"/>
          <w:numId w:val="6"/>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участие в осуществлении деятельности по опеке и попечительству;</w:t>
      </w:r>
    </w:p>
    <w:p w:rsidR="00DF73D6" w:rsidRPr="00DF73D6" w:rsidRDefault="00DF73D6" w:rsidP="00DF73D6">
      <w:pPr>
        <w:numPr>
          <w:ilvl w:val="0"/>
          <w:numId w:val="6"/>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DF73D6" w:rsidRPr="00DF73D6" w:rsidRDefault="00DF73D6" w:rsidP="00DF73D6">
      <w:pPr>
        <w:numPr>
          <w:ilvl w:val="0"/>
          <w:numId w:val="6"/>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lastRenderedPageBreak/>
        <w:t>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сельсовета;</w:t>
      </w:r>
    </w:p>
    <w:p w:rsidR="00DF73D6" w:rsidRPr="00DF73D6" w:rsidRDefault="00DF73D6" w:rsidP="00DF73D6">
      <w:pPr>
        <w:numPr>
          <w:ilvl w:val="0"/>
          <w:numId w:val="6"/>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F73D6" w:rsidRPr="00DF73D6" w:rsidRDefault="00DF73D6" w:rsidP="00DF73D6">
      <w:pPr>
        <w:numPr>
          <w:ilvl w:val="0"/>
          <w:numId w:val="6"/>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создание условий для развития туризма;</w:t>
      </w:r>
    </w:p>
    <w:p w:rsidR="00DF73D6" w:rsidRPr="00DF73D6" w:rsidRDefault="00DF73D6" w:rsidP="00DF73D6">
      <w:pPr>
        <w:autoSpaceDE w:val="0"/>
        <w:autoSpaceDN w:val="0"/>
        <w:adjustRightInd w:val="0"/>
        <w:spacing w:after="0" w:line="240" w:lineRule="auto"/>
        <w:ind w:left="284"/>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8) создание муниципальной пожарной охраны;</w:t>
      </w:r>
    </w:p>
    <w:p w:rsidR="00DF73D6" w:rsidRPr="00DF73D6" w:rsidRDefault="00DF73D6" w:rsidP="00DF73D6">
      <w:pPr>
        <w:autoSpaceDE w:val="0"/>
        <w:autoSpaceDN w:val="0"/>
        <w:adjustRightInd w:val="0"/>
        <w:spacing w:after="0" w:line="240" w:lineRule="auto"/>
        <w:ind w:left="284"/>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73D6" w:rsidRPr="00DF73D6" w:rsidRDefault="00DF73D6" w:rsidP="00DF73D6">
      <w:pPr>
        <w:autoSpaceDE w:val="0"/>
        <w:autoSpaceDN w:val="0"/>
        <w:adjustRightInd w:val="0"/>
        <w:spacing w:after="0" w:line="240" w:lineRule="auto"/>
        <w:ind w:left="284"/>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F73D6" w:rsidRPr="00DF73D6" w:rsidRDefault="00DF73D6" w:rsidP="00DF73D6">
      <w:pPr>
        <w:spacing w:after="0" w:line="240" w:lineRule="auto"/>
        <w:ind w:left="284" w:firstLine="142"/>
        <w:contextualSpacing/>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73D6" w:rsidRPr="00DF73D6" w:rsidRDefault="00DF73D6" w:rsidP="00DF73D6">
      <w:pPr>
        <w:spacing w:after="0" w:line="240" w:lineRule="auto"/>
        <w:ind w:left="284" w:firstLine="142"/>
        <w:contextualSpacing/>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12) осуществления мероприятий по отлову и содержанию безнадзорных животных  обитающих на территории сельсовета.</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0"/>
          <w:szCs w:val="20"/>
          <w:lang w:eastAsia="ru-RU"/>
        </w:rPr>
        <w:t xml:space="preserve"> </w:t>
      </w:r>
      <w:r w:rsidRPr="00DF73D6">
        <w:rPr>
          <w:rFonts w:ascii="Times New Roman" w:eastAsia="Times New Roman" w:hAnsi="Times New Roman" w:cs="Times New Roman"/>
          <w:sz w:val="28"/>
          <w:szCs w:val="28"/>
          <w:lang w:eastAsia="ru-RU"/>
        </w:rPr>
        <w:t xml:space="preserve">      </w:t>
      </w:r>
      <w:r w:rsidRPr="00DF73D6">
        <w:rPr>
          <w:rFonts w:ascii="Times New Roman" w:eastAsia="Times New Roman" w:hAnsi="Times New Roman" w:cs="Times New Roman"/>
          <w:sz w:val="24"/>
          <w:szCs w:val="24"/>
          <w:lang w:eastAsia="ru-RU"/>
        </w:rPr>
        <w:t xml:space="preserve">13) осуществления мероприятий в сфере профилактики правонарушений,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предусмотренных Федеральным законом «Об основах системы профилактики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правонарушений в Российской Федерации».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14) оказание содействия развитию физической культуры и спорта инвалидов, лиц с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ограниченными возможностями здоровья, адаптивной физической культуры и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адаптивного спорта   </w:t>
      </w:r>
    </w:p>
    <w:p w:rsidR="00DF73D6" w:rsidRPr="00DF73D6" w:rsidRDefault="00DF73D6" w:rsidP="00DF73D6">
      <w:pPr>
        <w:spacing w:after="0" w:line="240" w:lineRule="auto"/>
        <w:ind w:left="284" w:firstLine="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r w:rsidRPr="00DF73D6">
        <w:rPr>
          <w:rFonts w:ascii="Times New Roman" w:eastAsia="Times New Roman" w:hAnsi="Times New Roman" w:cs="Times New Roman"/>
          <w:sz w:val="24"/>
          <w:szCs w:val="24"/>
          <w:lang w:eastAsia="ru-RU"/>
        </w:rPr>
        <w:t xml:space="preserve">) </w:t>
      </w:r>
      <w:r w:rsidRPr="00DF73D6">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w:t>
      </w:r>
      <w:r>
        <w:rPr>
          <w:rFonts w:ascii="Times New Roman" w:eastAsia="Times New Roman" w:hAnsi="Times New Roman" w:cs="Times New Roman"/>
          <w:sz w:val="24"/>
          <w:szCs w:val="24"/>
          <w:lang w:eastAsia="ru-RU"/>
        </w:rPr>
        <w:t>0-1 «О защите прав потребителей</w:t>
      </w:r>
    </w:p>
    <w:p w:rsidR="00DF73D6" w:rsidRPr="00DF73D6" w:rsidRDefault="00DF73D6" w:rsidP="00DF73D6">
      <w:pPr>
        <w:spacing w:after="0" w:line="240" w:lineRule="auto"/>
        <w:ind w:left="284" w:firstLine="142"/>
        <w:contextualSpacing/>
        <w:rPr>
          <w:rFonts w:ascii="Times New Roman" w:eastAsia="Times New Roman" w:hAnsi="Times New Roman" w:cs="Times New Roman"/>
          <w:sz w:val="24"/>
          <w:szCs w:val="24"/>
          <w:lang w:eastAsia="ru-RU"/>
        </w:rPr>
      </w:pPr>
      <w:r>
        <w:rPr>
          <w:rFonts w:ascii="Times New Roman" w:eastAsia="Times New Roman" w:hAnsi="Times New Roman"/>
          <w:sz w:val="24"/>
          <w:szCs w:val="24"/>
          <w:lang w:val="en-US" w:eastAsia="ru-RU"/>
        </w:rPr>
        <w:t xml:space="preserve">   </w:t>
      </w:r>
      <w:r w:rsidRPr="00DF73D6">
        <w:rPr>
          <w:rFonts w:ascii="Times New Roman" w:eastAsia="Times New Roman" w:hAnsi="Times New Roman"/>
          <w:sz w:val="24"/>
          <w:szCs w:val="24"/>
          <w:lang w:eastAsia="ru-RU"/>
        </w:rPr>
        <w:t>16). Осуществление деятельности по обращению с животными без владельцев, обитающими на территории поселения.</w:t>
      </w:r>
    </w:p>
    <w:p w:rsidR="00DF73D6" w:rsidRPr="00DF73D6" w:rsidRDefault="00DF73D6" w:rsidP="00DF73D6">
      <w:pPr>
        <w:numPr>
          <w:ilvl w:val="0"/>
          <w:numId w:val="4"/>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73D6" w:rsidRPr="00DF73D6" w:rsidRDefault="00DF73D6" w:rsidP="00DF73D6">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b/>
          <w:sz w:val="24"/>
          <w:szCs w:val="24"/>
          <w:lang w:eastAsia="ru-RU"/>
        </w:rPr>
      </w:pPr>
      <w:r w:rsidRPr="00DF73D6">
        <w:rPr>
          <w:rFonts w:ascii="Times New Roman" w:eastAsia="Times New Roman" w:hAnsi="Times New Roman" w:cs="Arial"/>
          <w:b/>
          <w:sz w:val="24"/>
          <w:szCs w:val="24"/>
          <w:lang w:eastAsia="ru-RU"/>
        </w:rPr>
        <w:t>Статья 6-2 Осуществление органами местного самоуправления отдельных государственных полномочий.</w:t>
      </w:r>
    </w:p>
    <w:p w:rsidR="00DF73D6" w:rsidRPr="00DF73D6" w:rsidRDefault="00DF73D6" w:rsidP="00DF73D6">
      <w:pPr>
        <w:numPr>
          <w:ilvl w:val="0"/>
          <w:numId w:val="8"/>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DF73D6" w:rsidRPr="00DF73D6" w:rsidRDefault="00DF73D6" w:rsidP="00DF73D6">
      <w:pPr>
        <w:numPr>
          <w:ilvl w:val="0"/>
          <w:numId w:val="8"/>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lastRenderedPageBreak/>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F73D6" w:rsidRPr="00DF73D6" w:rsidRDefault="00DF73D6" w:rsidP="00DF73D6">
      <w:pPr>
        <w:numPr>
          <w:ilvl w:val="0"/>
          <w:numId w:val="8"/>
        </w:num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Возложение на органы местного самоуправления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b/>
          <w:sz w:val="24"/>
          <w:szCs w:val="24"/>
          <w:lang w:eastAsia="ru-RU"/>
        </w:rPr>
      </w:pPr>
      <w:r w:rsidRPr="00DF73D6">
        <w:rPr>
          <w:rFonts w:ascii="Times New Roman" w:eastAsia="Times New Roman" w:hAnsi="Times New Roman" w:cs="Arial"/>
          <w:b/>
          <w:sz w:val="24"/>
          <w:szCs w:val="24"/>
          <w:lang w:eastAsia="ru-RU"/>
        </w:rPr>
        <w:t>Статья 6-3. Участие органов местного самоуправления в содействии занятости населения.</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         1.Органы местного самоуправления вправе участвовать в организации и финансировании:</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         1.1. проведения оплачиваемых общественных работ;</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         1.2.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общеобразовательных учреждений начального и среднего профессионального образования, ищущих работу впервые;</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         1.3.  ярмарок вакансий и учебных рабочих мест.</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         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DF73D6" w:rsidRPr="00DF73D6" w:rsidRDefault="00DF73D6" w:rsidP="00DF73D6">
      <w:pPr>
        <w:autoSpaceDE w:val="0"/>
        <w:autoSpaceDN w:val="0"/>
        <w:adjustRightInd w:val="0"/>
        <w:spacing w:after="0" w:line="240" w:lineRule="auto"/>
        <w:ind w:firstLine="720"/>
        <w:jc w:val="both"/>
        <w:rPr>
          <w:rFonts w:ascii="Times New Roman" w:eastAsia="Times New Roman" w:hAnsi="Times New Roman" w:cs="Arial"/>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7. Органы и должностные лица местного самоуправления</w:t>
      </w:r>
    </w:p>
    <w:p w:rsidR="00DF73D6" w:rsidRPr="00DF73D6" w:rsidRDefault="00DF73D6" w:rsidP="00DF73D6">
      <w:pPr>
        <w:spacing w:after="0" w:line="252" w:lineRule="auto"/>
        <w:ind w:right="-1" w:firstLine="567"/>
        <w:jc w:val="both"/>
        <w:rPr>
          <w:rFonts w:ascii="Times New Roman" w:eastAsia="Times New Roman" w:hAnsi="Times New Roman" w:cs="Times New Roman"/>
          <w:i/>
          <w:sz w:val="24"/>
          <w:szCs w:val="24"/>
          <w:lang w:eastAsia="ru-RU"/>
        </w:rPr>
      </w:pPr>
      <w:r w:rsidRPr="00DF73D6">
        <w:rPr>
          <w:rFonts w:ascii="Times New Roman" w:eastAsia="Times New Roman" w:hAnsi="Times New Roman" w:cs="Times New Roman"/>
          <w:sz w:val="24"/>
          <w:szCs w:val="24"/>
          <w:lang w:eastAsia="ru-RU"/>
        </w:rPr>
        <w:t>1. Глава Ивановского</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 xml:space="preserve">сельсовета (далее также - глава сельсовета, глава) – высшее выборное должностное лицо, избираемое Ивановским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Ивановский сельский</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Совет депутатов (далее также - сельский Совет депутатов, Совет депутатов,  Совет</w:t>
      </w:r>
      <w:r w:rsidRPr="00DF73D6">
        <w:rPr>
          <w:rFonts w:ascii="Times New Roman" w:eastAsia="Times New Roman" w:hAnsi="Times New Roman" w:cs="Times New Roman"/>
          <w:i/>
          <w:sz w:val="24"/>
          <w:szCs w:val="24"/>
          <w:lang w:eastAsia="ru-RU"/>
        </w:rPr>
        <w:t>)</w:t>
      </w:r>
      <w:r w:rsidRPr="00DF73D6">
        <w:rPr>
          <w:rFonts w:ascii="Times New Roman" w:eastAsia="Times New Roman" w:hAnsi="Times New Roman" w:cs="Times New Roman"/>
          <w:sz w:val="24"/>
          <w:szCs w:val="24"/>
          <w:lang w:eastAsia="ru-RU"/>
        </w:rPr>
        <w:t xml:space="preserve"> – представительный 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Администрация Ивановского</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сельсовета (далее также – администрация</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 xml:space="preserve">сельсовета, администрация) является исполнительно-распорядительным органом местного самоуправления, подотчетным сельскому Совету депутатов.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DF73D6" w:rsidRPr="00DF73D6" w:rsidRDefault="00DF73D6" w:rsidP="00DF73D6">
      <w:pPr>
        <w:spacing w:after="0" w:line="240" w:lineRule="auto"/>
        <w:ind w:right="-1" w:firstLine="5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8. Органы местного самоуправления, обладающие правами юридического лица</w:t>
      </w:r>
    </w:p>
    <w:p w:rsidR="00DF73D6" w:rsidRPr="00DF73D6" w:rsidRDefault="00DF73D6" w:rsidP="00DF73D6">
      <w:pPr>
        <w:spacing w:after="0" w:line="240" w:lineRule="auto"/>
        <w:ind w:right="-1" w:firstLine="72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Администрация Ивановского сельсовета,</w:t>
      </w:r>
      <w:r w:rsidRPr="00DF73D6">
        <w:rPr>
          <w:rFonts w:ascii="Times New Roman" w:eastAsia="Times New Roman" w:hAnsi="Times New Roman" w:cs="Times New Roman"/>
          <w:b/>
          <w:i/>
          <w:sz w:val="24"/>
          <w:szCs w:val="24"/>
          <w:lang w:eastAsia="ru-RU"/>
        </w:rPr>
        <w:t xml:space="preserve"> </w:t>
      </w:r>
      <w:r w:rsidRPr="00DF73D6">
        <w:rPr>
          <w:rFonts w:ascii="Times New Roman" w:eastAsia="Times New Roman" w:hAnsi="Times New Roman" w:cs="Times New Roman"/>
          <w:sz w:val="24"/>
          <w:szCs w:val="24"/>
          <w:lang w:eastAsia="ru-RU"/>
        </w:rPr>
        <w:t>Ивановский сельский Совет</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 xml:space="preserve">депутатов обладают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соответствии с действующим законодательством.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Совет</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депутатов и администрация сельсовета как юридические лица действуют</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 xml:space="preserve">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казённым учреждениям. </w:t>
      </w:r>
    </w:p>
    <w:p w:rsidR="00DF73D6" w:rsidRPr="00DF73D6" w:rsidRDefault="00DF73D6" w:rsidP="00DF73D6">
      <w:pPr>
        <w:spacing w:after="0" w:line="240" w:lineRule="auto"/>
        <w:ind w:right="-1" w:firstLine="525"/>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firstLine="525"/>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2. </w:t>
      </w:r>
    </w:p>
    <w:p w:rsidR="00DF73D6" w:rsidRPr="00DF73D6" w:rsidRDefault="00DF73D6" w:rsidP="00DF73D6">
      <w:pPr>
        <w:spacing w:after="0" w:line="240" w:lineRule="auto"/>
        <w:ind w:right="-1" w:firstLine="525"/>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ТЕРРИТОРИЯ СЕЛЬСОВЕТА</w:t>
      </w:r>
    </w:p>
    <w:p w:rsidR="00DF73D6" w:rsidRPr="00DF73D6" w:rsidRDefault="00DF73D6" w:rsidP="00DF73D6">
      <w:pPr>
        <w:spacing w:after="0" w:line="240" w:lineRule="auto"/>
        <w:ind w:left="525" w:right="-1"/>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b/>
          <w:sz w:val="24"/>
          <w:szCs w:val="24"/>
          <w:lang w:eastAsia="ru-RU"/>
        </w:rPr>
        <w:t>Статья 9. Территория Ивановского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i/>
          <w:sz w:val="24"/>
          <w:szCs w:val="24"/>
          <w:lang w:eastAsia="ru-RU"/>
        </w:rPr>
      </w:pPr>
      <w:r w:rsidRPr="00DF73D6">
        <w:rPr>
          <w:rFonts w:ascii="Times New Roman" w:eastAsia="Times New Roman" w:hAnsi="Times New Roman" w:cs="Times New Roman"/>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18.02.2005 № 13-3046 « Об установлении границ и наделении соответствующим статусом муниципального образования Партизанский  район и находящихся в его границах иных муниципальных образований» на момент принятия настоящего Устава.</w:t>
      </w:r>
    </w:p>
    <w:p w:rsidR="00DF73D6" w:rsidRPr="00DF73D6" w:rsidRDefault="00DF73D6" w:rsidP="00DF73D6">
      <w:pPr>
        <w:spacing w:after="0" w:line="240" w:lineRule="auto"/>
        <w:ind w:right="-1" w:firstLine="567"/>
        <w:jc w:val="both"/>
        <w:rPr>
          <w:rFonts w:ascii="Times New Roman" w:eastAsia="Times New Roman" w:hAnsi="Times New Roman" w:cs="Times New Roman"/>
          <w:i/>
          <w:sz w:val="24"/>
          <w:szCs w:val="24"/>
          <w:lang w:eastAsia="ru-RU"/>
        </w:rPr>
      </w:pPr>
      <w:r w:rsidRPr="00DF73D6">
        <w:rPr>
          <w:rFonts w:ascii="Times New Roman" w:eastAsia="Times New Roman" w:hAnsi="Times New Roman" w:cs="Times New Roman"/>
          <w:sz w:val="24"/>
          <w:szCs w:val="24"/>
          <w:lang w:eastAsia="ru-RU"/>
        </w:rPr>
        <w:t>2. В состав территории сельсовета входят</w:t>
      </w:r>
      <w:r w:rsidRPr="00DF73D6">
        <w:rPr>
          <w:rFonts w:ascii="Times New Roman" w:eastAsia="Times New Roman" w:hAnsi="Times New Roman" w:cs="Times New Roman"/>
          <w:color w:val="000000"/>
          <w:sz w:val="24"/>
          <w:szCs w:val="24"/>
          <w:lang w:eastAsia="ru-RU"/>
        </w:rPr>
        <w:t xml:space="preserve"> земли деревни Ивановка и земли деревень Новомихайловка, Ивашиха, Алдарак и Конок. Также в состав территории сельсовета входят иные земли в границах сельсовета, независимо от форм собственности и целевого назначения. </w:t>
      </w:r>
      <w:r w:rsidRPr="00DF73D6">
        <w:rPr>
          <w:rFonts w:ascii="Times New Roman" w:eastAsia="Times New Roman" w:hAnsi="Times New Roman" w:cs="Times New Roman"/>
          <w:sz w:val="24"/>
          <w:szCs w:val="24"/>
          <w:lang w:eastAsia="ru-RU"/>
        </w:rPr>
        <w:t xml:space="preserve"> </w:t>
      </w:r>
    </w:p>
    <w:p w:rsidR="00DF73D6" w:rsidRPr="00DF73D6" w:rsidRDefault="00DF73D6" w:rsidP="00DF73D6">
      <w:pPr>
        <w:spacing w:after="0" w:line="240" w:lineRule="auto"/>
        <w:ind w:right="-1" w:firstLine="567"/>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10. Состав и назначение земель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3. </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ГЛАВА СЕЛЬСОВЕТА</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w:t>
      </w:r>
      <w:r w:rsidRPr="00DF73D6">
        <w:rPr>
          <w:rFonts w:ascii="Times New Roman" w:eastAsia="Times New Roman" w:hAnsi="Times New Roman" w:cs="Times New Roman"/>
          <w:sz w:val="24"/>
          <w:szCs w:val="24"/>
          <w:lang w:eastAsia="ru-RU"/>
        </w:rPr>
        <w:t xml:space="preserve"> </w:t>
      </w:r>
      <w:r w:rsidRPr="00DF73D6">
        <w:rPr>
          <w:rFonts w:ascii="Times New Roman" w:eastAsia="Times New Roman" w:hAnsi="Times New Roman" w:cs="Times New Roman"/>
          <w:b/>
          <w:sz w:val="24"/>
          <w:szCs w:val="24"/>
          <w:lang w:eastAsia="ru-RU"/>
        </w:rPr>
        <w:t xml:space="preserve">11. Глава сельсовета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Глава сельсовета- высшее</w:t>
      </w:r>
      <w:r w:rsidRPr="00DF73D6">
        <w:rPr>
          <w:rFonts w:ascii="Times New Roman" w:eastAsia="Times New Roman" w:hAnsi="Times New Roman" w:cs="Times New Roman"/>
          <w:b/>
          <w:i/>
          <w:sz w:val="24"/>
          <w:szCs w:val="24"/>
          <w:lang w:eastAsia="ru-RU"/>
        </w:rPr>
        <w:t xml:space="preserve"> </w:t>
      </w:r>
      <w:r w:rsidRPr="00DF73D6">
        <w:rPr>
          <w:rFonts w:ascii="Times New Roman" w:eastAsia="Times New Roman" w:hAnsi="Times New Roman" w:cs="Times New Roman"/>
          <w:sz w:val="24"/>
          <w:szCs w:val="24"/>
          <w:lang w:eastAsia="ru-RU"/>
        </w:rPr>
        <w:t xml:space="preserve">выборное </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должностное лицо сельсовета</w:t>
      </w:r>
      <w:r w:rsidRPr="00DF73D6">
        <w:rPr>
          <w:rFonts w:ascii="Times New Roman" w:eastAsia="Times New Roman" w:hAnsi="Times New Roman" w:cs="Times New Roman"/>
          <w:i/>
          <w:sz w:val="24"/>
          <w:szCs w:val="24"/>
          <w:lang w:eastAsia="ru-RU"/>
        </w:rPr>
        <w:t>,</w:t>
      </w:r>
      <w:r w:rsidRPr="00DF73D6">
        <w:rPr>
          <w:rFonts w:ascii="Times New Roman" w:eastAsia="Times New Roman" w:hAnsi="Times New Roman" w:cs="Times New Roman"/>
          <w:sz w:val="24"/>
          <w:szCs w:val="24"/>
          <w:lang w:eastAsia="ru-RU"/>
        </w:rPr>
        <w:t xml:space="preserve"> которое действует в пределах полномочий, определенных законодательством, настоящим Уставом и решениями сельского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исключен решением № 26-75-р от 04.05.2018</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5. Статус Главы сельсовета определяется </w:t>
      </w:r>
      <w:r w:rsidRPr="00DF73D6">
        <w:rPr>
          <w:rFonts w:ascii="Times New Roman" w:eastAsia="Times New Roman" w:hAnsi="Times New Roman" w:cs="Times New Roman"/>
          <w:b/>
          <w:i/>
          <w:sz w:val="24"/>
          <w:szCs w:val="24"/>
          <w:lang w:eastAsia="ru-RU"/>
        </w:rPr>
        <w:t xml:space="preserve"> </w:t>
      </w:r>
      <w:r w:rsidRPr="00DF73D6">
        <w:rPr>
          <w:rFonts w:ascii="Times New Roman" w:eastAsia="Times New Roman" w:hAnsi="Times New Roman" w:cs="Times New Roman"/>
          <w:sz w:val="24"/>
          <w:szCs w:val="24"/>
          <w:lang w:eastAsia="ru-RU"/>
        </w:rPr>
        <w:t>действующим законодательством</w:t>
      </w:r>
      <w:r w:rsidRPr="00DF73D6">
        <w:rPr>
          <w:rFonts w:ascii="Times New Roman" w:eastAsia="Times New Roman" w:hAnsi="Times New Roman" w:cs="Times New Roman"/>
          <w:b/>
          <w:i/>
          <w:sz w:val="24"/>
          <w:szCs w:val="24"/>
          <w:lang w:eastAsia="ru-RU"/>
        </w:rPr>
        <w:t xml:space="preserve">, </w:t>
      </w:r>
      <w:r w:rsidRPr="00DF73D6">
        <w:rPr>
          <w:rFonts w:ascii="Times New Roman" w:eastAsia="Times New Roman" w:hAnsi="Times New Roman" w:cs="Times New Roman"/>
          <w:sz w:val="24"/>
          <w:szCs w:val="24"/>
          <w:lang w:eastAsia="ru-RU"/>
        </w:rPr>
        <w:t>настоящим Уставом и нормативными актами органов местного самоуправления.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исключен решением № 26-75-р от 04.05.2018</w:t>
      </w:r>
    </w:p>
    <w:p w:rsidR="00DF73D6" w:rsidRPr="00DF73D6" w:rsidRDefault="00DF73D6" w:rsidP="00DF73D6">
      <w:pPr>
        <w:spacing w:after="0" w:line="240" w:lineRule="auto"/>
        <w:ind w:right="-1" w:firstLine="567"/>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7. На Главу сельсовета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 </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7.1. Глава должен соблюдать ограничения,  запреты, исполнять обязанности,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 и иных лиц их доходам», от 07.05.2013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8. Глава сельсовета подконтролен и подотчетен населению и сельскому Совету депутатов.</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12. Полномочия Главы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Глава сельсовета в пределах своих полномочий:</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2) подписывает и обнародует в порядке, установленном Уставом, решения сельского Совета депутатов;</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3) глава сельсовета представляет Совету депутатов ежегодные отчеты о результатах своей деятельности, о результатах деятельности администрации и подведомственных ему органов местного самоуправления, в том числе о решении вопросов, поставленных Советом депутатов;</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4)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6)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7) заключает от имени сельсовета договоры и соглашения;</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8) организует взаимодействие администрации с муниципальными учреждениями и муниципальными предприятиями;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9) организует и контролирует выполнение решений, принятых жителями на местном референдуме, решений сельского Совета депутатов;</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10) организует прием граждан работниками администрации,  рассматривает обращения граждан, лично ведет прием граждан;</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11) распределяет от имени администрации бюджетные средства при исполнении бюджета;</w:t>
      </w:r>
    </w:p>
    <w:p w:rsidR="00DF73D6" w:rsidRPr="00DF73D6" w:rsidRDefault="00DF73D6" w:rsidP="00DF73D6">
      <w:pPr>
        <w:spacing w:after="0" w:line="252"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12) возглавляет администрацию сельсовета, утверждает штатное расписание, организует кадровую работу в администрации, аттестацию, профессиональное образование, организует дополнительное профессиональное образование муниципальных служащих работников администрации;\</w:t>
      </w:r>
    </w:p>
    <w:p w:rsidR="00DF73D6" w:rsidRPr="00DF73D6" w:rsidRDefault="00DF73D6" w:rsidP="00DF73D6">
      <w:pPr>
        <w:spacing w:after="0" w:line="252"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F73D6" w:rsidRPr="00DF73D6" w:rsidRDefault="00DF73D6" w:rsidP="00DF73D6">
      <w:pPr>
        <w:spacing w:after="0" w:line="252"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14) . исключен решением № 26-75-р от 04.05.2018</w:t>
      </w:r>
    </w:p>
    <w:p w:rsidR="00DF73D6" w:rsidRPr="00DF73D6" w:rsidRDefault="00DF73D6" w:rsidP="00DF73D6">
      <w:pPr>
        <w:spacing w:after="0" w:line="252"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DF73D6" w:rsidRPr="00DF73D6" w:rsidRDefault="00DF73D6" w:rsidP="00DF73D6">
      <w:pPr>
        <w:spacing w:after="0" w:line="252"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13. Срок полномочий Главы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Срок полномочий Главы сельсовета 5 лет.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ab/>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14. Прекращение полномочий Главы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1.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Полномочия Главы сельсовета прекращаются досрочно в случаях:</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1) смерти;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2) отставки по собственному желанию;</w:t>
      </w:r>
    </w:p>
    <w:p w:rsidR="00DF73D6" w:rsidRPr="00DF73D6" w:rsidRDefault="00DF73D6" w:rsidP="00DF73D6">
      <w:pPr>
        <w:spacing w:after="0" w:line="240" w:lineRule="auto"/>
        <w:ind w:left="3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отрешения от должности в соответствии со статьёй 74 Федерального закона от 06.10.2003г. № 131-ФЗ «Об общих принципах организации местного самоуправления в Российской Федерации»;</w:t>
      </w:r>
    </w:p>
    <w:p w:rsidR="00DF73D6" w:rsidRPr="00DF73D6" w:rsidRDefault="00DF73D6" w:rsidP="00DF73D6">
      <w:pPr>
        <w:spacing w:after="0" w:line="240" w:lineRule="auto"/>
        <w:ind w:left="3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DF73D6" w:rsidRPr="00DF73D6" w:rsidRDefault="00DF73D6" w:rsidP="00DF73D6">
      <w:pPr>
        <w:spacing w:after="0" w:line="240" w:lineRule="auto"/>
        <w:ind w:left="3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DF73D6" w:rsidRPr="00DF73D6" w:rsidRDefault="00DF73D6" w:rsidP="00DF73D6">
      <w:pPr>
        <w:spacing w:after="0" w:line="240" w:lineRule="auto"/>
        <w:ind w:left="3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вступления в отношении него в силу обвинительного приговора суда;</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7) выезда за пределы Российской Федерации на постоянное место жительства;</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8) прекращение гражданства Российской Федерации, прекращение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9) отзыва избирателями;</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10) установленной в судебном порядке стойкой неспособности по состоянию здоровья осуществлять полномочия главы сельсовета. </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11) преобразования сельсовета, осуществляемого в соответствии с частями 3,5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12) утраты сельским поселением статуса муниципального образования в связи с его объединением с городским округом;</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14)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DF73D6" w:rsidRPr="00DF73D6" w:rsidRDefault="00DF73D6" w:rsidP="00DF73D6">
      <w:pPr>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15) удаление в отставку в соответствии со статьей 74.1 Федерального закона № 131-ФЗ.</w:t>
      </w:r>
    </w:p>
    <w:p w:rsidR="00DF73D6" w:rsidRPr="00DF73D6" w:rsidRDefault="00DF73D6" w:rsidP="00DF73D6">
      <w:pPr>
        <w:spacing w:after="0" w:line="240" w:lineRule="auto"/>
        <w:ind w:left="3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2.1. Полномочия главы сельсовета прекращаются досрочно в случае несоблюдения им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В случаях, предусмотренных в подпунктах 7,8 пункта 2 настоящей статьи, прекращение полномочий Главы сельсовета фиксируются решением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6.Заявление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течении месяца со дня его подачи, а в период от даты рассмотрения Советом заявления Главы </w:t>
      </w:r>
      <w:r w:rsidRPr="00DF73D6">
        <w:rPr>
          <w:rFonts w:ascii="Times New Roman" w:eastAsia="Times New Roman" w:hAnsi="Times New Roman" w:cs="Times New Roman"/>
          <w:sz w:val="24"/>
          <w:szCs w:val="24"/>
          <w:lang w:eastAsia="ru-RU"/>
        </w:rPr>
        <w:lastRenderedPageBreak/>
        <w:t>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депутатом</w:t>
      </w:r>
      <w:r w:rsidRPr="00DF73D6">
        <w:rPr>
          <w:rFonts w:ascii="Times New Roman" w:eastAsia="Times New Roman" w:hAnsi="Times New Roman" w:cs="Times New Roman"/>
          <w:b/>
          <w:sz w:val="24"/>
          <w:szCs w:val="24"/>
          <w:lang w:eastAsia="ru-RU"/>
        </w:rPr>
        <w:t>.</w:t>
      </w:r>
    </w:p>
    <w:p w:rsidR="00DF73D6" w:rsidRPr="00DF73D6" w:rsidRDefault="00DF73D6" w:rsidP="00DF73D6">
      <w:pPr>
        <w:spacing w:after="0" w:line="240" w:lineRule="auto"/>
        <w:ind w:right="-1" w:firstLine="567"/>
        <w:jc w:val="both"/>
        <w:rPr>
          <w:rFonts w:ascii="Times New Roman" w:eastAsia="Times New Roman" w:hAnsi="Times New Roman" w:cs="Times New Roman"/>
          <w:b/>
          <w:i/>
          <w:sz w:val="24"/>
          <w:szCs w:val="24"/>
          <w:lang w:eastAsia="ru-RU"/>
        </w:rPr>
      </w:pPr>
    </w:p>
    <w:p w:rsidR="00DF73D6" w:rsidRPr="00DF73D6" w:rsidRDefault="00DF73D6" w:rsidP="00DF73D6">
      <w:pPr>
        <w:keepNext/>
        <w:spacing w:after="0" w:line="240" w:lineRule="auto"/>
        <w:ind w:left="567" w:right="-1" w:hanging="567"/>
        <w:jc w:val="both"/>
        <w:outlineLvl w:val="5"/>
        <w:rPr>
          <w:rFonts w:ascii="Times New Roman" w:eastAsia="Times New Roman" w:hAnsi="Times New Roman" w:cs="Times New Roman"/>
          <w:b/>
          <w:bCs/>
          <w:sz w:val="24"/>
          <w:szCs w:val="24"/>
          <w:lang w:eastAsia="ru-RU"/>
        </w:rPr>
      </w:pPr>
      <w:r w:rsidRPr="00DF73D6">
        <w:rPr>
          <w:rFonts w:ascii="Times New Roman" w:eastAsia="Times New Roman" w:hAnsi="Times New Roman" w:cs="Times New Roman"/>
          <w:b/>
          <w:bCs/>
          <w:sz w:val="24"/>
          <w:szCs w:val="24"/>
          <w:lang w:eastAsia="ru-RU"/>
        </w:rPr>
        <w:t>Статья 15. Исполнение полномочий Главы сельсовета</w:t>
      </w:r>
    </w:p>
    <w:p w:rsidR="00DF73D6" w:rsidRPr="00DF73D6" w:rsidRDefault="00DF73D6" w:rsidP="00DF73D6">
      <w:pPr>
        <w:spacing w:after="0" w:line="252" w:lineRule="auto"/>
        <w:ind w:right="-1" w:firstLine="567"/>
        <w:jc w:val="both"/>
        <w:rPr>
          <w:rFonts w:ascii="Times New Roman" w:eastAsia="Times New Roman" w:hAnsi="Times New Roman" w:cs="Times New Roman"/>
          <w:lang w:eastAsia="ru-RU"/>
        </w:rPr>
      </w:pPr>
      <w:r w:rsidRPr="00DF73D6">
        <w:rPr>
          <w:rFonts w:ascii="Times New Roman" w:eastAsia="Times New Roman" w:hAnsi="Times New Roman" w:cs="Times New Roman"/>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DF73D6" w:rsidRPr="00DF73D6" w:rsidRDefault="00DF73D6" w:rsidP="00DF73D6">
      <w:pPr>
        <w:spacing w:after="0" w:line="252" w:lineRule="auto"/>
        <w:ind w:right="-1" w:firstLine="567"/>
        <w:jc w:val="both"/>
        <w:rPr>
          <w:rFonts w:ascii="Times New Roman" w:eastAsia="Times New Roman" w:hAnsi="Times New Roman" w:cs="Times New Roman"/>
          <w:sz w:val="28"/>
          <w:szCs w:val="20"/>
          <w:lang w:eastAsia="ru-RU"/>
        </w:rPr>
      </w:pPr>
      <w:r w:rsidRPr="00DF73D6">
        <w:rPr>
          <w:rFonts w:ascii="Times New Roman" w:eastAsia="Times New Roman" w:hAnsi="Times New Roman" w:cs="Times New Roman"/>
          <w:lang w:eastAsia="ru-RU"/>
        </w:rPr>
        <w:t>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DF73D6" w:rsidRPr="00DF73D6" w:rsidRDefault="00DF73D6" w:rsidP="00DF73D6">
      <w:pPr>
        <w:spacing w:after="0" w:line="240" w:lineRule="auto"/>
        <w:ind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b/>
          <w:sz w:val="24"/>
          <w:szCs w:val="24"/>
          <w:lang w:eastAsia="ru-RU"/>
        </w:rPr>
        <w:t>Статья 16. Консультативные и совещательные органы при Главе</w:t>
      </w:r>
      <w:r w:rsidRPr="00DF73D6">
        <w:rPr>
          <w:rFonts w:ascii="Times New Roman" w:eastAsia="Times New Roman" w:hAnsi="Times New Roman" w:cs="Times New Roman"/>
          <w:sz w:val="24"/>
          <w:szCs w:val="24"/>
          <w:lang w:eastAsia="ru-RU"/>
        </w:rPr>
        <w:t xml:space="preserve"> с</w:t>
      </w:r>
      <w:r w:rsidRPr="00DF73D6">
        <w:rPr>
          <w:rFonts w:ascii="Times New Roman" w:eastAsia="Times New Roman" w:hAnsi="Times New Roman" w:cs="Times New Roman"/>
          <w:b/>
          <w:sz w:val="24"/>
          <w:szCs w:val="24"/>
          <w:lang w:eastAsia="ru-RU"/>
        </w:rPr>
        <w:t>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DF73D6" w:rsidRPr="00DF73D6" w:rsidRDefault="00DF73D6" w:rsidP="00DF73D6">
      <w:pPr>
        <w:spacing w:after="0" w:line="240" w:lineRule="auto"/>
        <w:ind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17. Правовые акты Главы сельсовета</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 правовой формы, а также органами местного самоуправления и гражданами, и распоряжения по вопросам организации деятельности администрации сельсовета. </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Издавать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исключен решением  № 26-75-р от 04.05.2018</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Муниципальные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если в самом акте не указан более поздний срок вступления в силу.</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w:t>
      </w:r>
      <w:r w:rsidRPr="00DF73D6">
        <w:rPr>
          <w:rFonts w:ascii="Times New Roman" w:eastAsia="Times New Roman" w:hAnsi="Times New Roman" w:cs="Times New Roman"/>
          <w:sz w:val="24"/>
          <w:szCs w:val="24"/>
          <w:lang w:eastAsia="ru-RU"/>
        </w:rPr>
        <w:lastRenderedPageBreak/>
        <w:t>его полного текста в периодическом печатном издании, распространяемом в Ивановском сельсовете.</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Действие муниципального правового акта главы сельсовета, не имеющего нормативного характера, незамедлительно приостанавливается главой 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4.  </w:t>
      </w:r>
    </w:p>
    <w:p w:rsidR="00DF73D6" w:rsidRPr="00DF73D6" w:rsidRDefault="00DF73D6" w:rsidP="00DF73D6">
      <w:pPr>
        <w:spacing w:after="0" w:line="240" w:lineRule="auto"/>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СЕЛЬСКИЙ СОВЕТ ДЕПУТАТОВ</w:t>
      </w:r>
    </w:p>
    <w:p w:rsidR="00DF73D6" w:rsidRPr="00DF73D6" w:rsidRDefault="00DF73D6" w:rsidP="00DF73D6">
      <w:pPr>
        <w:spacing w:after="0" w:line="240" w:lineRule="auto"/>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18. Сельский Совет депутатов</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Деятельностью сельского Совета депутатов руководит Председатель сельского Совета депутатов. Председатель Совета избирается из числа его депутатов путем тайного голосования на срок полномочий данного состава в соответствии с порядком избрания, определенным регламентом Совета.</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законами и законами Красноярского</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края сроком на 5 лет.</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5. Депутатом Совета может быть избран гражданин Российской Федерации, достигший 18-летнего возраста, обладающий избирательным правом. </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6. Депутаты Совета осуществляют свои полномочия, как правило, на непостоянной основе. На постоянной основе по решению Совета может работать один депутат. </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8. Ивановский сельский Совет депутатов обладает правами  юридического лица, является муниципальным казенным учреждением, образуемым для управленческих функций.</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19. Председатель сельского Совета</w:t>
      </w:r>
    </w:p>
    <w:p w:rsidR="00DF73D6" w:rsidRPr="00DF73D6" w:rsidRDefault="00DF73D6" w:rsidP="00DF73D6">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 xml:space="preserve">1. Работу Совета депутатов организует его Председатель. </w:t>
      </w:r>
    </w:p>
    <w:p w:rsidR="00DF73D6" w:rsidRPr="00DF73D6" w:rsidRDefault="00DF73D6" w:rsidP="00DF73D6">
      <w:pPr>
        <w:tabs>
          <w:tab w:val="left" w:pos="0"/>
        </w:tabs>
        <w:spacing w:after="0" w:line="240" w:lineRule="auto"/>
        <w:ind w:right="-766"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Председатель Совета депутатов:</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осуществляет руководство подготовкой сессии и заседаний Совета;</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ведет заседания Совета депутатов в соответствии с правилами, установленными Регламентом  Совета;</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подписывает протоколы сессий, решения Совета депутатов;</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оказывает содействие депутатам Совета в осуществлении ими своих полномочий;</w:t>
      </w:r>
    </w:p>
    <w:p w:rsidR="00DF73D6" w:rsidRPr="00DF73D6" w:rsidRDefault="00DF73D6" w:rsidP="00DF73D6">
      <w:pPr>
        <w:tabs>
          <w:tab w:val="left" w:pos="0"/>
        </w:tabs>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DF73D6" w:rsidRPr="00DF73D6" w:rsidRDefault="00DF73D6" w:rsidP="00DF73D6">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3. Председатель Совета издает постановления и распоряжения по вопросам организации деятельности Совета депутатов. </w:t>
      </w:r>
    </w:p>
    <w:p w:rsidR="00DF73D6" w:rsidRPr="00DF73D6" w:rsidRDefault="00DF73D6" w:rsidP="00DF73D6">
      <w:pPr>
        <w:spacing w:after="0" w:line="240" w:lineRule="auto"/>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20. Депутаты сельского 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 Депутатом Совета может быть избран гражданин Российской Федерации, достигший 18-летнего возраста, обладающий избирательным правом в соответствии с федеральным избирательным законодательством. Иностранный гражданин, постоянно или преимущественно постоянно проживающий на территории сельсовета, может быть избран депутатом Совета, если это предусмотрено договором Российской Федерации с соответствующим государством. </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Статус депутата сельского Совета определяется действующим законодательством и настоящим Уставом.</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Депутат сельского Совета депутатов осуществляет свои полномочия на непостоянной основе. По решению Совета на штатной постоянной основе может работать один депутат.</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Arial" w:eastAsia="Times New Roman" w:hAnsi="Arial" w:cs="Arial"/>
          <w:sz w:val="24"/>
          <w:szCs w:val="24"/>
          <w:lang w:eastAsia="ru-RU"/>
        </w:rPr>
        <w:t xml:space="preserve">3.1. </w:t>
      </w:r>
      <w:r w:rsidRPr="00DF73D6">
        <w:rPr>
          <w:rFonts w:ascii="Times New Roman" w:eastAsia="Calibri" w:hAnsi="Times New Roman" w:cs="Times New Roman"/>
          <w:sz w:val="24"/>
          <w:szCs w:val="24"/>
          <w:lang w:eastAsia="ru-RU"/>
        </w:rPr>
        <w:t>.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sidRPr="00DF73D6">
        <w:rPr>
          <w:rFonts w:ascii="Times New Roman" w:eastAsia="Calibri" w:hAnsi="Times New Roman" w:cs="Times New Roman"/>
          <w:sz w:val="28"/>
          <w:szCs w:val="28"/>
          <w:lang w:eastAsia="ru-RU"/>
        </w:rPr>
        <w:t>.</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rsidR="00DF73D6" w:rsidRPr="00DF73D6" w:rsidRDefault="00DF73D6" w:rsidP="00DF73D6">
      <w:pPr>
        <w:spacing w:after="0" w:line="240" w:lineRule="auto"/>
        <w:ind w:firstLine="567"/>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многомандатным округам</w:t>
      </w:r>
      <w:r w:rsidRPr="00DF73D6">
        <w:rPr>
          <w:rFonts w:ascii="Times New Roman" w:eastAsia="Times New Roman" w:hAnsi="Times New Roman" w:cs="Times New Roman"/>
          <w:b/>
          <w:sz w:val="24"/>
          <w:szCs w:val="24"/>
          <w:lang w:eastAsia="ru-RU"/>
        </w:rPr>
        <w:t>.</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6.</w:t>
      </w:r>
      <w:r w:rsidRPr="00DF73D6">
        <w:rPr>
          <w:rFonts w:ascii="Arial" w:eastAsia="Times New Roman" w:hAnsi="Arial" w:cs="Arial"/>
          <w:sz w:val="24"/>
          <w:szCs w:val="24"/>
          <w:lang w:eastAsia="ru-RU"/>
        </w:rPr>
        <w:t xml:space="preserve"> </w:t>
      </w:r>
      <w:r w:rsidRPr="00DF73D6">
        <w:rPr>
          <w:rFonts w:ascii="Times New Roman" w:eastAsia="Times New Roman" w:hAnsi="Times New Roman" w:cs="Arial"/>
          <w:sz w:val="24"/>
          <w:szCs w:val="24"/>
          <w:lang w:eastAsia="ru-RU"/>
        </w:rPr>
        <w:t>. Осуществляющие свои полномочия на постоянной основе депутат не вправе:</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w:t>
      </w:r>
      <w:r w:rsidRPr="00DF73D6">
        <w:rPr>
          <w:rFonts w:ascii="Times New Roman" w:eastAsia="Times New Roman" w:hAnsi="Times New Roman" w:cs="Arial"/>
          <w:sz w:val="24"/>
          <w:szCs w:val="24"/>
          <w:lang w:eastAsia="ru-RU"/>
        </w:rPr>
        <w:lastRenderedPageBreak/>
        <w:t>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21. Сессия сельского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Формой работы сельского Совета депутатов является сессия.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Сельский Совет депутатов созывается на свои очередные сессии Председателем Совета не реже 1 раза в 3 месяца.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5.Вновь избранный сельский Совет депутатов собирается на первое заседание в срок, не превышающий 30 дней со дня избрания сельского Совета депутатов в правомочном  составе.</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либо одной трети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На внеочередной сессии рассматриваются только те вопросы, для  решения которых она созывается.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8. В исключительных случаях, требующих принятия оперативных решений, Председателем Совета по своей инициативе, а также по требованию не менее одной трети депутатов могут созываться чрезвычайные сессии.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10. Сессия Совета депутатов считается правомочной, если на ней присутствуют не менее 50 процентов от числа избранных депутатов.</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22. Регламент Совета депутатов</w:t>
      </w:r>
    </w:p>
    <w:p w:rsidR="00DF73D6" w:rsidRPr="00DF73D6" w:rsidRDefault="00DF73D6" w:rsidP="00DF73D6">
      <w:pPr>
        <w:spacing w:after="0" w:line="240" w:lineRule="auto"/>
        <w:ind w:right="-1" w:firstLine="6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DF73D6" w:rsidRPr="00DF73D6" w:rsidRDefault="00DF73D6" w:rsidP="00DF73D6">
      <w:pPr>
        <w:spacing w:after="0" w:line="240" w:lineRule="auto"/>
        <w:ind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23. Расходы на обеспечение деятельности сельского Совета депутатов</w:t>
      </w:r>
    </w:p>
    <w:p w:rsidR="00DF73D6" w:rsidRPr="00DF73D6" w:rsidRDefault="00DF73D6" w:rsidP="00DF73D6">
      <w:pPr>
        <w:spacing w:after="0" w:line="240" w:lineRule="auto"/>
        <w:ind w:right="-1" w:firstLine="64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DF73D6" w:rsidRPr="00DF73D6" w:rsidRDefault="00DF73D6" w:rsidP="00DF73D6">
      <w:pPr>
        <w:spacing w:after="0" w:line="240" w:lineRule="auto"/>
        <w:ind w:right="-1" w:firstLine="640"/>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24. Компетенция сельского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К компетенции сельского Совета депутатов относится:</w:t>
      </w:r>
    </w:p>
    <w:p w:rsidR="00DF73D6" w:rsidRPr="00DF73D6" w:rsidRDefault="00DF73D6" w:rsidP="00DF73D6">
      <w:pPr>
        <w:spacing w:after="0" w:line="240" w:lineRule="auto"/>
        <w:ind w:left="360"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принятие Устава сельсовета и внесение в него изменений и дополнений;</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утверждение стратегии социально-экономического развития муниципального образования;</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установление, изменение и отмена местных налогов и сборов в соответствии с федеральными законами и законами края;</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8) определение порядка участия муниципального образования в организациях межмуниципального сотрудничества;</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10) осуществление законодательной инициативы в Законодательном Собрании края, в районном Совете депутатов;</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11) официальное толкование Устава сельсовета;</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12) контроль за деятельностью администрации и должностных лиц местного самоуправления;</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13) контроль за исполнением органами сельского самоуправления и их должностными лицами полномочий по решению вопросов местного значения;</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14) осуществление иных полномочий, возложенных на него законодательством и настоящим Уставом;</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15) принятие решения об удалении главы муниципального образования в отставку;</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16) Совет депутатов заслушивает ежегодные отчеты главы сельсовета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17) определения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w:t>
      </w:r>
      <w:r w:rsidRPr="00DF73D6">
        <w:rPr>
          <w:rFonts w:ascii="Times New Roman" w:eastAsia="Times New Roman" w:hAnsi="Times New Roman" w:cs="Times New Roman"/>
          <w:sz w:val="24"/>
          <w:szCs w:val="24"/>
          <w:lang w:eastAsia="ru-RU"/>
        </w:rPr>
        <w:lastRenderedPageBreak/>
        <w:t>федеральными законами; определения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порядка исполнения полномочий по организации теплоснабжения, предусмотренные Федеральным законом «О теплоснабжении».</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18) утверждение правил благоустройства территории муниципального образования.</w:t>
      </w:r>
    </w:p>
    <w:p w:rsidR="00DF73D6" w:rsidRPr="00DF73D6" w:rsidRDefault="00DF73D6" w:rsidP="00DF73D6">
      <w:pPr>
        <w:spacing w:after="0" w:line="240" w:lineRule="auto"/>
        <w:ind w:right="-1" w:firstLine="72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25. Контрольная деятельность сельского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Депутат сельского Совета депутатов вправе обратиться с депутатским запросом к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25.1. Контрольно-счетный орган муниципального образования.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Контрольно-счетный орган Ивановского сельсовета образуется Ивановским сельским Советом депутатов.</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муниципального образования определяется Федеральным законом от 07.02.2011 № 6 – 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26. Решения сельского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а также решения по вопросам организации деятельности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3. Решение считается принятым, если за него подано больше половины голосов от установленного состава Совета, если иное не предусмотрено настоящим Уставом или </w:t>
      </w:r>
      <w:r w:rsidRPr="00DF73D6">
        <w:rPr>
          <w:rFonts w:ascii="Times New Roman" w:eastAsia="Times New Roman" w:hAnsi="Times New Roman" w:cs="Times New Roman"/>
          <w:sz w:val="24"/>
          <w:szCs w:val="24"/>
          <w:lang w:eastAsia="ru-RU"/>
        </w:rPr>
        <w:lastRenderedPageBreak/>
        <w:t>законодательством. Решения по процедурным вопросам  принимаются простым большинством голосов присутствующих.</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Решение Совета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решение, принятое Советом депутатов. В этом случае решение Совета депутатов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5. Решения Совета, кроме указанных в пункте </w:t>
      </w:r>
      <w:r w:rsidRPr="00DF73D6">
        <w:rPr>
          <w:rFonts w:ascii="Times New Roman" w:eastAsia="Times New Roman" w:hAnsi="Times New Roman" w:cs="Times New Roman"/>
          <w:b/>
          <w:i/>
          <w:sz w:val="24"/>
          <w:szCs w:val="24"/>
          <w:lang w:eastAsia="ru-RU"/>
        </w:rPr>
        <w:t>7</w:t>
      </w:r>
      <w:r w:rsidRPr="00DF73D6">
        <w:rPr>
          <w:rFonts w:ascii="Times New Roman" w:eastAsia="Times New Roman" w:hAnsi="Times New Roman" w:cs="Times New Roman"/>
          <w:sz w:val="24"/>
          <w:szCs w:val="24"/>
          <w:lang w:eastAsia="ru-RU"/>
        </w:rPr>
        <w:t xml:space="preserve">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предприятиями, учреждениями и организациями независимо от их организационно-правовых форм, и гражданами.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Ивановском сельсовете.</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Решения сельского Совета депутатов ненормативного характера, в том числе по процедурным вопросам, не устанавливающие правила, общеобязательные для исполнения на территории сельсовета, подписываются Председателем сельского Совета.</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F73D6" w:rsidRPr="00DF73D6" w:rsidRDefault="00DF73D6" w:rsidP="00DF73D6">
      <w:pPr>
        <w:spacing w:after="0" w:line="252"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9. Действие муниципального правового акта Совета депутатов, не имеющего нормативного характера, незамедлительно приостанавливается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председатель Совета депутатов обязан сообщить Уполномоченному при Президенте Российской Федерации по защите прав предпринимателей не позднее трех дней со дня принятия  решения.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27. Досрочное прекращение полномочий сельского Совета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Полномочия сельского Совета депутатов прекращаются досрочно:</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в случае принятия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2) в случае вступления в силу решения Красноярского краевого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3) в случае преобразования сельсовета, осуществляемого в соответствии с частями 3,5 статьи 13 настоящего Федерального закона, а также в случае  упразднения сельсовета;</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i/>
          <w:sz w:val="24"/>
          <w:szCs w:val="24"/>
          <w:lang w:eastAsia="ru-RU"/>
        </w:rPr>
        <w:t xml:space="preserve">4) </w:t>
      </w:r>
      <w:r w:rsidRPr="00DF73D6">
        <w:rPr>
          <w:rFonts w:ascii="Times New Roman" w:eastAsia="Times New Roman" w:hAnsi="Times New Roman" w:cs="Arial"/>
          <w:sz w:val="24"/>
          <w:szCs w:val="24"/>
          <w:lang w:eastAsia="ru-RU"/>
        </w:rPr>
        <w:t>в случае роспуска Совета законом Красноярского края по основаниям, предусмотренным ст.73 Федеральным законом от 06.10.2003 года № 131-ФЗ «Об общих принципах организации местного самоуправления в Российской Федерации»;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5) в случае утраты поселением статуса муниципального образования в связи с его объединением с городским округом;</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DF73D6" w:rsidRPr="00DF73D6" w:rsidRDefault="00DF73D6" w:rsidP="00DF73D6">
      <w:pPr>
        <w:numPr>
          <w:ilvl w:val="0"/>
          <w:numId w:val="2"/>
        </w:num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Досрочное прекращение полномочий сельского Совета депутатов влечёт досрочное прекращение полномочий его депутатов.</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В случае досрочного прекращения полномочий Совета</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досрочные выборы в Совет проводятся в сроки, установленные законодательством.</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28. Досрочное прекращение полномочий депутата сельского Совета</w:t>
      </w:r>
    </w:p>
    <w:p w:rsidR="00DF73D6" w:rsidRPr="00DF73D6" w:rsidRDefault="00DF73D6" w:rsidP="00DF73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Полномочия депутата сельского Совета депутатов прекращаются досрочно в случае:</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1) смерти;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2) отставки по собственному желанию;</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3) признания судом недееспособным или ограниченно дееспособным;</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4) признания судом безвестно отсутствующим или объявления умершим;</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5) вступления в отношении его в законную силу обвинительного приговора суда;</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6) выезда за пределы Российской Федерации на постоянное место жительства;</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DF73D6">
        <w:rPr>
          <w:rFonts w:ascii="Times New Roman" w:eastAsia="Times New Roman" w:hAnsi="Times New Roman" w:cs="Arial"/>
          <w:b/>
          <w:i/>
          <w:sz w:val="24"/>
          <w:szCs w:val="24"/>
          <w:lang w:eastAsia="ru-RU"/>
        </w:rPr>
        <w:t xml:space="preserve"> </w:t>
      </w:r>
      <w:r w:rsidRPr="00DF73D6">
        <w:rPr>
          <w:rFonts w:ascii="Times New Roman" w:eastAsia="Times New Roman" w:hAnsi="Times New Roman" w:cs="Arial"/>
          <w:sz w:val="24"/>
          <w:szCs w:val="24"/>
          <w:lang w:eastAsia="ru-RU"/>
        </w:rPr>
        <w:t>приобретения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8) отзыва избирателями;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9) досрочного прекращения полномочий Совета депутатов;</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10) призыва на военную службу или направления на заменяющую ее альтернативную гражданскую службу; </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11) в иных случаях, установленных Федеральным законом от 06.10.2003 № 131 – ФЗ «Об общих принципах организации местного самоуправления в Российской Федерации» и иными федеральными законами.</w:t>
      </w:r>
    </w:p>
    <w:p w:rsidR="00DF73D6" w:rsidRPr="00DF73D6" w:rsidRDefault="00DF73D6" w:rsidP="00DF73D6">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11.1) Полномочия депутата, члена выборного органа местного самоуправления, выборного должностного лица местного самоуправления, осуществляющих свои </w:t>
      </w:r>
      <w:r w:rsidRPr="00DF73D6">
        <w:rPr>
          <w:rFonts w:ascii="Times New Roman" w:eastAsia="Times New Roman" w:hAnsi="Times New Roman" w:cs="Times New Roman"/>
          <w:sz w:val="24"/>
          <w:szCs w:val="24"/>
          <w:lang w:eastAsia="ru-RU"/>
        </w:rPr>
        <w:lastRenderedPageBreak/>
        <w:t xml:space="preserve">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Прекращение полномочий депутата в случаях, указанных в подпунктах 6,7 и 10 пункта 1 настоящей статьи фиксируются решением Совета депутатов.</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6.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Заявление депутата о сложении полномочий не может быть отозвано после принятия решения Советом депутатов. </w:t>
      </w:r>
    </w:p>
    <w:p w:rsidR="00DF73D6" w:rsidRPr="00DF73D6" w:rsidRDefault="00DF73D6" w:rsidP="00DF73D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F73D6">
        <w:rPr>
          <w:rFonts w:ascii="Times New Roman" w:eastAsia="Times New Roman" w:hAnsi="Times New Roman" w:cs="Times New Roman"/>
          <w:sz w:val="24"/>
          <w:szCs w:val="24"/>
          <w:lang w:eastAsia="ru-RU"/>
        </w:rPr>
        <w:t>7. Досрочно утративший свои полномочия депутат может вновь обрести их лишь в случае нового избрания.</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5. </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АДМИНИСТРАЦИЯ СЕЛЬСОВЕТА</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29. Администрация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сельского самоуправления.</w:t>
      </w:r>
    </w:p>
    <w:p w:rsidR="00DF73D6" w:rsidRPr="00DF73D6" w:rsidRDefault="00DF73D6" w:rsidP="00DF73D6">
      <w:pPr>
        <w:tabs>
          <w:tab w:val="left" w:pos="4860"/>
        </w:tabs>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Деятельностью администрации руководит на принципах единоначалия Глава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Структура администрации утверждается Советом депутатов по представлению Главы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Администрация подотчетна сельскому Совету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Администрация сельсовета обладает правами юридического лица, является муниципальным казенным учреждением, образуемым для осуществления казенных функций.</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30. Должностные лица и иные работники администрации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2. Муниципальные служащие, выполняющие организационно- распорядительные функции, являются должностными лицами администрации.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Должностные лица администрации назначаются на должность и увольняются с должности Главой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Глава сельсовета распределяет обязанности между муниципальными служащими.</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31. Компетенция администрации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1. Администрация:</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разрабатывает и исполняет бюджет сельсовета;</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управляет и распоряжается имуществом, находящимся в собственности сельсовета;</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принимает решение о создании, реорганизации и ликвидации муниципальных унитарных предприятий и муниципальных учреждений, утверждает их Уставы;</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присваивает названия улиц и нумерацию домов;</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сдает в аренду муниципальное имущество;</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9) является органом регулирования в области тарифов и надбавок организаций коммунального комплекса;</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Правовые акты по вопросам, указанным в пункте 1 настоящей статьи, принимает Глава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31.1 Муниципальный контроль</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Администрация сельсовета является органом, уполномоченным на осуществление муниципального контроля.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К полномочиям администрации сельсовета по осуществлению функции муниципального контроля относятся: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организация и осуществление муниципального контроля на соответствующей территории, в том числе, проведения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осуществление иных полномочий, предусмотренных федеральными законами, законами и иными нормативными правовыми актами Красноярского края.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Главным муниципальным инспектором является глава сельсовета, который имеет право:</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а) давать муниципальным инспекторам обязательные для исполнения указания;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 xml:space="preserve">   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в) издавать распоряжения  о проведении мероприятий по муниципальному контролю.</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Муниципальные служащие при проведении мероприятий по муниципальному контролю являются муниципальными инспекторами и имеют право: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в)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г) принимать меры по контролю за устранением выявленных нарушений,</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b/>
          <w:sz w:val="24"/>
          <w:szCs w:val="24"/>
          <w:lang w:eastAsia="ru-RU"/>
        </w:rPr>
        <w:t xml:space="preserve">   6. </w:t>
      </w:r>
      <w:r w:rsidRPr="00DF73D6">
        <w:rPr>
          <w:rFonts w:ascii="Times New Roman" w:eastAsia="Times New Roman" w:hAnsi="Times New Roman" w:cs="Times New Roman"/>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32. Расходы на содержание администрации</w:t>
      </w:r>
    </w:p>
    <w:p w:rsidR="00DF73D6" w:rsidRPr="00DF73D6" w:rsidRDefault="00DF73D6" w:rsidP="00DF73D6">
      <w:pPr>
        <w:spacing w:after="0" w:line="240" w:lineRule="auto"/>
        <w:ind w:right="-1" w:firstLine="66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p>
    <w:p w:rsidR="00DF73D6" w:rsidRPr="00DF73D6" w:rsidRDefault="00DF73D6" w:rsidP="00DF73D6">
      <w:pPr>
        <w:keepNext/>
        <w:spacing w:after="0" w:line="240" w:lineRule="auto"/>
        <w:ind w:right="-1"/>
        <w:jc w:val="center"/>
        <w:outlineLvl w:val="2"/>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lastRenderedPageBreak/>
        <w:t xml:space="preserve">ГЛАВА 6. </w:t>
      </w:r>
    </w:p>
    <w:p w:rsidR="00DF73D6" w:rsidRPr="00DF73D6" w:rsidRDefault="00DF73D6" w:rsidP="00DF73D6">
      <w:pPr>
        <w:keepNext/>
        <w:spacing w:after="0" w:line="240" w:lineRule="auto"/>
        <w:ind w:right="-1"/>
        <w:jc w:val="center"/>
        <w:outlineLvl w:val="2"/>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ФОРМЫ И ГАРАНТИИ НЕПОСРЕДСТВЕННОГО УЧАСТИЯ  НАСЕЛЕНИЯ В РЕШЕНИИ ВОПРОСОВ МЕСТНОГО ЗНАЧЕНИЯ</w:t>
      </w:r>
    </w:p>
    <w:p w:rsidR="00DF73D6" w:rsidRPr="00DF73D6" w:rsidRDefault="00DF73D6" w:rsidP="00DF73D6">
      <w:pPr>
        <w:spacing w:after="0" w:line="240" w:lineRule="auto"/>
        <w:ind w:right="-1"/>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b/>
          <w:sz w:val="24"/>
          <w:szCs w:val="24"/>
          <w:lang w:eastAsia="ru-RU"/>
        </w:rPr>
        <w:t>Статья 33.  Местный референдум</w:t>
      </w:r>
    </w:p>
    <w:p w:rsidR="00DF73D6" w:rsidRPr="00DF73D6" w:rsidRDefault="00DF73D6" w:rsidP="00DF73D6">
      <w:pPr>
        <w:numPr>
          <w:ilvl w:val="0"/>
          <w:numId w:val="12"/>
        </w:numPr>
        <w:tabs>
          <w:tab w:val="num" w:pos="870"/>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Референдум на территории сельсовета (местный референдум) проводится по вопросам местного значения. Местный референдум проводится на всей территории сельсовета.</w:t>
      </w:r>
    </w:p>
    <w:p w:rsidR="00DF73D6" w:rsidRPr="00DF73D6" w:rsidRDefault="00DF73D6" w:rsidP="00DF73D6">
      <w:pPr>
        <w:numPr>
          <w:ilvl w:val="1"/>
          <w:numId w:val="12"/>
        </w:num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Решение о назначении референдума принимаются сельским Советом депутатов:</w:t>
      </w:r>
    </w:p>
    <w:p w:rsidR="00DF73D6" w:rsidRPr="00DF73D6" w:rsidRDefault="00DF73D6" w:rsidP="00DF73D6">
      <w:pPr>
        <w:numPr>
          <w:ilvl w:val="0"/>
          <w:numId w:val="14"/>
        </w:num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DF73D6" w:rsidRPr="00DF73D6" w:rsidRDefault="00DF73D6" w:rsidP="00DF73D6">
      <w:pPr>
        <w:numPr>
          <w:ilvl w:val="0"/>
          <w:numId w:val="14"/>
        </w:num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подписей в поддержку данной инициативы в количестве1% от числа участников референдума, зарегистрированных на территории сельсовета, но не менее 25 человек;</w:t>
      </w:r>
    </w:p>
    <w:p w:rsidR="00DF73D6" w:rsidRPr="00DF73D6" w:rsidRDefault="00DF73D6" w:rsidP="00DF73D6">
      <w:pPr>
        <w:numPr>
          <w:ilvl w:val="0"/>
          <w:numId w:val="14"/>
        </w:num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по инициативе Совета депутатов и Главы сельсовета, выдвинутой ими и оформленной в виде правовых актов Совета и Главы сельсовета.</w:t>
      </w:r>
    </w:p>
    <w:p w:rsidR="00DF73D6" w:rsidRPr="00DF73D6" w:rsidRDefault="00DF73D6" w:rsidP="00DF73D6">
      <w:pPr>
        <w:spacing w:after="0" w:line="240" w:lineRule="auto"/>
        <w:ind w:left="285"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главой сельсовета, органов государственной власти Красноярского края, избирательной комиссией Красноярского края или прокурора.</w:t>
      </w:r>
    </w:p>
    <w:p w:rsidR="00DF73D6" w:rsidRPr="00DF73D6" w:rsidRDefault="00DF73D6" w:rsidP="00DF73D6">
      <w:pPr>
        <w:spacing w:after="0" w:line="240" w:lineRule="auto"/>
        <w:ind w:left="285"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о персональном составе органов местного самоуправления;</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о принятии и изменении бюджета сельсовета, исполнении и изменении финансовых обязательств сельсовета;</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5) о принятии чрезвычайных и срочных мер по обеспечению здоровья и безопасности населения.</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Вопросы, выносимые на референдум, не должны противоречить законодательству Российской Федерации и  Красноярского края.</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Голосование на референдуме осуществляется тайно, контроль за волеизъявлением голосующих граждан не допускается.</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 </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DF73D6" w:rsidRPr="00DF73D6" w:rsidRDefault="00DF73D6" w:rsidP="00DF73D6">
      <w:pPr>
        <w:numPr>
          <w:ilvl w:val="0"/>
          <w:numId w:val="12"/>
        </w:numPr>
        <w:tabs>
          <w:tab w:val="num" w:pos="795"/>
        </w:tabs>
        <w:spacing w:after="0" w:line="240" w:lineRule="auto"/>
        <w:ind w:right="-1" w:firstLine="28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Назначение и проведение местного референдума осуществляется в соответствии с законом «О референдумах в Красноярском  крае».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34. Муниципальные выборы</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 Выборы депутатов сельского Совета депутатов проводятся по избирательной системе мажоритарного типа по двум многомандатным округам при тайном голосовании. Гарантии избирательных прав граждан при проведении муниципальных выборов,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Красноярского края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Порядок проведения выборов определяется законами Российской Федерации и Красноярского края.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Итоги выборов подлежат официальному опубликованию. Порядок опубликования (обнародования) решения определяется сельским Советом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Формирование избирательной комиссии муниципального образования осуществляется сельским Советом депутатов.  Порядок формирования и полномочия избирательной комиссии муниципального образования «Ивановский сельсовет» устанавливаются федеральным законом и законом Красноярского края. Срок полномочий избирательной комиссии муниципального образования «Ивановский сельсовет» составляет 5 лет. Число членов избирательной комиссии с правом решающего голоса составляет 8 человек. Избирательная комиссия не входит в структуру органов местного самоуправления.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firstLine="567"/>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34.1. Сход граждан</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отнесения территории указанного населенного пункта к территории другого поселения.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1.1. В сельском населенном пункте сход граждан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F73D6" w:rsidRPr="00DF73D6" w:rsidRDefault="00DF73D6" w:rsidP="00DF73D6">
      <w:pPr>
        <w:spacing w:after="0" w:line="240" w:lineRule="auto"/>
        <w:ind w:right="-1" w:firstLine="567"/>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sz w:val="24"/>
          <w:szCs w:val="24"/>
          <w:lang w:eastAsia="ru-RU"/>
        </w:rPr>
        <w:t>3. Участие в сходе граждан выборных должностных лиц местного самоуправления является обязательным.</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35. Правотворческая инициатива</w:t>
      </w:r>
    </w:p>
    <w:p w:rsidR="00DF73D6" w:rsidRPr="00DF73D6" w:rsidRDefault="00DF73D6" w:rsidP="00DF73D6">
      <w:pPr>
        <w:spacing w:after="0" w:line="240" w:lineRule="auto"/>
        <w:ind w:right="-6"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Правотворческая инициатива жителей сельсовета должна быть подтверждена их подписями в подписных листах.</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Для осуществления  правотворческой инициативы регистрация инициативной группы не требуется.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Порядок реализации права граждан на правотворческую инициативу устанавливается положением, принимаемым Советом депутатов.</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5. Прокуратура Партизанского района имеет право на проявление правотворческой инициативы при разработке муниципальных правовых актов в органы местного самоуправления, обладающие правом представительной инициативы.</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36. Обращения жителей сельсовета в органы местного самоуправления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Обращения граждан подлежат рассмотрению в порядке и в сроки, установленные Федеральным законом от 02 мая 2006 года № 59ФЗ «О порядке рассмотрения обращений граждан Российской Федерации».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73D6" w:rsidRPr="00DF73D6" w:rsidRDefault="00DF73D6" w:rsidP="00DF73D6">
      <w:pPr>
        <w:spacing w:after="0" w:line="240" w:lineRule="auto"/>
        <w:ind w:right="-143"/>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43"/>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37. Собрания, конференции граждан</w:t>
      </w:r>
    </w:p>
    <w:p w:rsidR="00DF73D6" w:rsidRPr="00DF73D6" w:rsidRDefault="00DF73D6" w:rsidP="00DF73D6">
      <w:pPr>
        <w:spacing w:after="0" w:line="240" w:lineRule="auto"/>
        <w:ind w:right="-143"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1.Для обсуждения вопросов местного значения, информирования населения о деятельности органов местного самоуправления на части территории сельсовета могут проводиться собрания граждан либо на всей территории сельсовета- конференции граждан (собрания делегатов).</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Собрание (конференция) граждан проводится по инициативе населения, Совета депутатов, главы сельсовета.</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Собрание (конференция) назначается Советом депутатов:</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по собственной инициативе;</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 по инициативе 3% населения соответствующей территории, подтвержденной подписями в подписных листах.</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Собрание (конференция), проводимые по инициативе Главы сельсовета, назначаются Главой сельсовета.</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Собрание (конференция) должно быть назначено в течение 20 дней с даты издания соответствующим органом правового акта, выражающего инициативу проведения собрания (конференции) или с даты получения документов, подтверждающих инициативу населения.</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DF73D6" w:rsidRPr="00DF73D6" w:rsidRDefault="00DF73D6" w:rsidP="00DF73D6">
      <w:pPr>
        <w:spacing w:after="0" w:line="240" w:lineRule="auto"/>
        <w:ind w:right="-143" w:firstLine="425"/>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5. Порядок назначения и проведения собрания граждан, конференции граждан устанавливаются решением Совета депутатов.   </w:t>
      </w:r>
    </w:p>
    <w:p w:rsidR="00DF73D6" w:rsidRPr="00DF73D6" w:rsidRDefault="00DF73D6" w:rsidP="00DF73D6">
      <w:pPr>
        <w:spacing w:after="0" w:line="240" w:lineRule="auto"/>
        <w:ind w:right="-143"/>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43"/>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37-1 Голосование по вопросам изменения границ сельсовета, преобразования сельсовета.</w:t>
      </w:r>
    </w:p>
    <w:p w:rsidR="00DF73D6" w:rsidRPr="00DF73D6" w:rsidRDefault="00DF73D6" w:rsidP="00DF73D6">
      <w:pPr>
        <w:spacing w:after="0" w:line="240" w:lineRule="auto"/>
        <w:ind w:right="-143"/>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по инициативе:</w:t>
      </w:r>
    </w:p>
    <w:p w:rsidR="00DF73D6" w:rsidRPr="00DF73D6" w:rsidRDefault="00DF73D6" w:rsidP="00DF73D6">
      <w:pPr>
        <w:spacing w:after="0" w:line="240" w:lineRule="auto"/>
        <w:ind w:right="-143"/>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 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DF73D6" w:rsidRPr="00DF73D6" w:rsidRDefault="00DF73D6" w:rsidP="00DF73D6">
      <w:pPr>
        <w:spacing w:after="0" w:line="240" w:lineRule="auto"/>
        <w:ind w:right="-143"/>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  органов местного самоуправления, органов государственной власти Красноярского края, федеральных органов государственной власти, </w:t>
      </w:r>
      <w:r w:rsidRPr="00DF73D6">
        <w:rPr>
          <w:rFonts w:ascii="Times New Roman" w:eastAsia="Times New Roman" w:hAnsi="Times New Roman" w:cs="Times New Roman"/>
          <w:b/>
          <w:i/>
          <w:sz w:val="24"/>
          <w:szCs w:val="24"/>
          <w:lang w:eastAsia="ru-RU"/>
        </w:rPr>
        <w:t>оформляемой</w:t>
      </w:r>
      <w:r w:rsidRPr="00DF73D6">
        <w:rPr>
          <w:rFonts w:ascii="Times New Roman" w:eastAsia="Times New Roman" w:hAnsi="Times New Roman" w:cs="Times New Roman"/>
          <w:sz w:val="24"/>
          <w:szCs w:val="24"/>
          <w:lang w:eastAsia="ru-RU"/>
        </w:rPr>
        <w:t xml:space="preserve"> в виде решения соответствующего органа.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занимающими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i/>
          <w:sz w:val="24"/>
          <w:szCs w:val="24"/>
          <w:lang w:eastAsia="ru-RU"/>
        </w:rPr>
      </w:pPr>
      <w:r w:rsidRPr="00DF73D6">
        <w:rPr>
          <w:rFonts w:ascii="Times New Roman" w:eastAsia="Times New Roman" w:hAnsi="Times New Roman" w:cs="Times New Roman"/>
          <w:b/>
          <w:sz w:val="24"/>
          <w:szCs w:val="24"/>
          <w:lang w:eastAsia="ru-RU"/>
        </w:rPr>
        <w:t>Статья 37-2 Публичные слушания</w:t>
      </w:r>
      <w:r w:rsidRPr="00DF73D6">
        <w:rPr>
          <w:rFonts w:ascii="Times New Roman" w:eastAsia="Times New Roman" w:hAnsi="Times New Roman" w:cs="Times New Roman"/>
          <w:b/>
          <w:i/>
          <w:sz w:val="24"/>
          <w:szCs w:val="24"/>
          <w:lang w:eastAsia="ru-RU"/>
        </w:rPr>
        <w:t>.</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b/>
          <w:i/>
          <w:sz w:val="24"/>
          <w:szCs w:val="24"/>
          <w:lang w:eastAsia="ru-RU"/>
        </w:rPr>
        <w:lastRenderedPageBreak/>
        <w:t xml:space="preserve">       </w:t>
      </w:r>
      <w:r w:rsidRPr="00DF73D6">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На публичные слушания должны выноситься: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проект местного бюджета и отчет об его исполнении;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2.1) проект стратегии социально-экономического развития муниципального образования;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исключен решением  № 26-75-р от 04.05.2018</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вопросы о преобразовании муниципального образования,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На публичные слушания могут выноситься иные вопросы по инициативе главы сельсовета, Совета депутатов, а также по инициативе населения, поддержанной  3% жителей сельсовета, обладающих избирательным правом. Инициатива населения должны быть подтверждена подписями в подписных листах.</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Публичные слушания, проводимые по инициативе населения или Совета депутатов, назначаются Советом депутатов, а по инициативе главы сельсовета- главой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5. Результаты публичных слушаний подлежат обязательному опубликованию,     включая мотивированное обоснование принятых решений.</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6. Порядок назначения, подготовки и проведения публичных слушаний определяется решением Совета депутатов.</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37-3 Опрос граждан.</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Результаты опроса носят рекомендательный характер.</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Опрос граждан проводится по инициативе:</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-Совета депутатов, главы сельсовета - по вопросам местного значения;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-органов государственной власти Красноярского края-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Решение о назначении опроса принимается Советом депутатов. В решении о назначении опроса граждан устанавливаются: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3.1. дата и сроки проведения опроса;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3.2. формулировка вопроса (вопросов), предполагаемого (предполагаемых) при проведении опроса;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3.3. методика проведения опроса;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3.4. форма опросного листа;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3.5. минимальная численность жителей сельсовета, участвующих в опросе.</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7.1. за счет средств бюджета сельсовета- при проведении опроса по инициативе органов местного самоуправления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7.2. за счет средств бюджета Красноярского края- при проведении опроса по инициативе органов государственной власти Красноярского края.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firstLine="567"/>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8"/>
          <w:szCs w:val="28"/>
          <w:lang w:eastAsia="ru-RU"/>
        </w:rPr>
        <w:t>«</w:t>
      </w:r>
      <w:r w:rsidRPr="00DF73D6">
        <w:rPr>
          <w:rFonts w:ascii="Times New Roman" w:eastAsia="Times New Roman" w:hAnsi="Times New Roman" w:cs="Times New Roman"/>
          <w:b/>
          <w:sz w:val="24"/>
          <w:szCs w:val="24"/>
          <w:lang w:eastAsia="ru-RU"/>
        </w:rPr>
        <w:t>Статья 37-4 Староста сельского населенного пункта.</w:t>
      </w:r>
    </w:p>
    <w:p w:rsidR="00DF73D6" w:rsidRPr="00DF73D6" w:rsidRDefault="00DF73D6" w:rsidP="00DF73D6">
      <w:pPr>
        <w:shd w:val="clear" w:color="auto" w:fill="FFFFFF"/>
        <w:spacing w:after="0" w:line="302" w:lineRule="exact"/>
        <w:ind w:left="106" w:firstLine="52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2"/>
          <w:sz w:val="24"/>
          <w:szCs w:val="24"/>
          <w:lang w:eastAsia="ru-RU"/>
        </w:rPr>
        <w:t xml:space="preserve">1. Староста сельского населенного пункта (староста) - лицо, уполномоченное </w:t>
      </w:r>
      <w:r w:rsidRPr="00DF73D6">
        <w:rPr>
          <w:rFonts w:ascii="Times New Roman" w:eastAsia="Times New Roman" w:hAnsi="Times New Roman" w:cs="Times New Roman"/>
          <w:color w:val="000000"/>
          <w:sz w:val="24"/>
          <w:szCs w:val="24"/>
          <w:lang w:eastAsia="ru-RU"/>
        </w:rPr>
        <w:t xml:space="preserve">представлять интересы жителей сельского населенного пункта, расположенного, </w:t>
      </w:r>
      <w:r w:rsidRPr="00DF73D6">
        <w:rPr>
          <w:rFonts w:ascii="Times New Roman" w:eastAsia="Times New Roman" w:hAnsi="Times New Roman" w:cs="Times New Roman"/>
          <w:color w:val="000000"/>
          <w:spacing w:val="8"/>
          <w:sz w:val="24"/>
          <w:szCs w:val="24"/>
          <w:lang w:eastAsia="ru-RU"/>
        </w:rPr>
        <w:t xml:space="preserve">в поселении, во </w:t>
      </w:r>
      <w:r w:rsidRPr="00DF73D6">
        <w:rPr>
          <w:rFonts w:ascii="Times New Roman" w:eastAsia="Times New Roman" w:hAnsi="Times New Roman" w:cs="Times New Roman"/>
          <w:color w:val="000000"/>
          <w:spacing w:val="-1"/>
          <w:sz w:val="24"/>
          <w:szCs w:val="24"/>
          <w:lang w:eastAsia="ru-RU"/>
        </w:rPr>
        <w:t xml:space="preserve">взаимоотношениях с органами местного самоуправления. Староста действует на </w:t>
      </w:r>
      <w:r w:rsidRPr="00DF73D6">
        <w:rPr>
          <w:rFonts w:ascii="Times New Roman" w:eastAsia="Times New Roman" w:hAnsi="Times New Roman" w:cs="Times New Roman"/>
          <w:color w:val="000000"/>
          <w:spacing w:val="-3"/>
          <w:sz w:val="24"/>
          <w:szCs w:val="24"/>
          <w:lang w:eastAsia="ru-RU"/>
        </w:rPr>
        <w:t>общественных началах на принципах законности и добровольности</w:t>
      </w:r>
      <w:r w:rsidRPr="00DF73D6">
        <w:rPr>
          <w:rFonts w:ascii="Times New Roman" w:eastAsia="Times New Roman" w:hAnsi="Times New Roman" w:cs="Times New Roman"/>
          <w:color w:val="000000"/>
          <w:spacing w:val="-3"/>
          <w:sz w:val="24"/>
          <w:szCs w:val="24"/>
          <w:vertAlign w:val="superscript"/>
          <w:lang w:eastAsia="ru-RU"/>
        </w:rPr>
        <w:t>1</w:t>
      </w:r>
      <w:r w:rsidRPr="00DF73D6">
        <w:rPr>
          <w:rFonts w:ascii="Times New Roman" w:eastAsia="Times New Roman" w:hAnsi="Times New Roman" w:cs="Times New Roman"/>
          <w:color w:val="000000"/>
          <w:spacing w:val="-3"/>
          <w:sz w:val="24"/>
          <w:szCs w:val="24"/>
          <w:lang w:eastAsia="ru-RU"/>
        </w:rPr>
        <w:t>.</w:t>
      </w:r>
    </w:p>
    <w:p w:rsidR="00DF73D6" w:rsidRPr="00DF73D6" w:rsidRDefault="00DF73D6" w:rsidP="00DF73D6">
      <w:pPr>
        <w:widowControl w:val="0"/>
        <w:shd w:val="clear" w:color="auto" w:fill="FFFFFF"/>
        <w:tabs>
          <w:tab w:val="left" w:pos="1027"/>
        </w:tabs>
        <w:autoSpaceDE w:val="0"/>
        <w:autoSpaceDN w:val="0"/>
        <w:adjustRightInd w:val="0"/>
        <w:spacing w:after="0" w:line="302" w:lineRule="exact"/>
        <w:ind w:left="86" w:firstLine="54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21"/>
          <w:sz w:val="24"/>
          <w:szCs w:val="24"/>
          <w:lang w:eastAsia="ru-RU"/>
        </w:rPr>
        <w:t>2.</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2"/>
          <w:sz w:val="24"/>
          <w:szCs w:val="24"/>
          <w:lang w:eastAsia="ru-RU"/>
        </w:rPr>
        <w:t xml:space="preserve">Староста   назначается   Советом   депутатов,   по   представлению   схода </w:t>
      </w:r>
      <w:r w:rsidRPr="00DF73D6">
        <w:rPr>
          <w:rFonts w:ascii="Times New Roman" w:eastAsia="Times New Roman" w:hAnsi="Times New Roman" w:cs="Times New Roman"/>
          <w:color w:val="000000"/>
          <w:spacing w:val="1"/>
          <w:sz w:val="24"/>
          <w:szCs w:val="24"/>
          <w:lang w:eastAsia="ru-RU"/>
        </w:rPr>
        <w:t xml:space="preserve">граждан   сельского   населенного   пункта   из   числа   лиц,   проживающих   на территории  данного  сельского  населенного  пункта  и  обладающих активным </w:t>
      </w:r>
      <w:r w:rsidRPr="00DF73D6">
        <w:rPr>
          <w:rFonts w:ascii="Times New Roman" w:eastAsia="Times New Roman" w:hAnsi="Times New Roman" w:cs="Times New Roman"/>
          <w:color w:val="000000"/>
          <w:spacing w:val="-3"/>
          <w:sz w:val="24"/>
          <w:szCs w:val="24"/>
          <w:lang w:eastAsia="ru-RU"/>
        </w:rPr>
        <w:t>избирательным правом.</w:t>
      </w:r>
    </w:p>
    <w:p w:rsidR="00DF73D6" w:rsidRPr="00DF73D6" w:rsidRDefault="00DF73D6" w:rsidP="00DF73D6">
      <w:pPr>
        <w:widowControl w:val="0"/>
        <w:shd w:val="clear" w:color="auto" w:fill="FFFFFF"/>
        <w:tabs>
          <w:tab w:val="left" w:leader="underscore" w:pos="4910"/>
        </w:tabs>
        <w:autoSpaceDE w:val="0"/>
        <w:autoSpaceDN w:val="0"/>
        <w:adjustRightInd w:val="0"/>
        <w:spacing w:before="10" w:after="0" w:line="302" w:lineRule="exact"/>
        <w:ind w:left="614"/>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2"/>
          <w:sz w:val="24"/>
          <w:szCs w:val="24"/>
          <w:lang w:eastAsia="ru-RU"/>
        </w:rPr>
        <w:t>Срок полномочий старосты -</w:t>
      </w:r>
      <w:r w:rsidRPr="00DF73D6">
        <w:rPr>
          <w:rFonts w:ascii="Times New Roman" w:eastAsia="Times New Roman" w:hAnsi="Times New Roman" w:cs="Times New Roman"/>
          <w:color w:val="000000"/>
          <w:sz w:val="24"/>
          <w:szCs w:val="24"/>
          <w:lang w:eastAsia="ru-RU"/>
        </w:rPr>
        <w:t xml:space="preserve">5 </w:t>
      </w:r>
      <w:r w:rsidRPr="00DF73D6">
        <w:rPr>
          <w:rFonts w:ascii="Times New Roman" w:eastAsia="Times New Roman" w:hAnsi="Times New Roman" w:cs="Times New Roman"/>
          <w:color w:val="000000"/>
          <w:spacing w:val="-15"/>
          <w:sz w:val="24"/>
          <w:szCs w:val="24"/>
          <w:lang w:eastAsia="ru-RU"/>
        </w:rPr>
        <w:t>лет.</w:t>
      </w:r>
    </w:p>
    <w:p w:rsidR="00DF73D6" w:rsidRPr="00DF73D6" w:rsidRDefault="00DF73D6" w:rsidP="00DF73D6">
      <w:pPr>
        <w:widowControl w:val="0"/>
        <w:shd w:val="clear" w:color="auto" w:fill="FFFFFF"/>
        <w:autoSpaceDE w:val="0"/>
        <w:autoSpaceDN w:val="0"/>
        <w:adjustRightInd w:val="0"/>
        <w:spacing w:before="10" w:after="0" w:line="302" w:lineRule="exact"/>
        <w:ind w:left="82" w:right="34" w:firstLine="523"/>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z w:val="24"/>
          <w:szCs w:val="24"/>
          <w:lang w:eastAsia="ru-RU"/>
        </w:rPr>
        <w:t xml:space="preserve">Полномочия  старосты  подтверждаются   выпиской   из  решения  Совета депутатов по </w:t>
      </w:r>
      <w:r w:rsidRPr="00DF73D6">
        <w:rPr>
          <w:rFonts w:ascii="Times New Roman" w:eastAsia="Times New Roman" w:hAnsi="Times New Roman" w:cs="Times New Roman"/>
          <w:color w:val="000000"/>
          <w:spacing w:val="-3"/>
          <w:sz w:val="24"/>
          <w:szCs w:val="24"/>
          <w:lang w:eastAsia="ru-RU"/>
        </w:rPr>
        <w:t>выбору старосты и/или удостоверением.</w:t>
      </w:r>
    </w:p>
    <w:p w:rsidR="00DF73D6" w:rsidRPr="00DF73D6" w:rsidRDefault="00DF73D6" w:rsidP="00DF73D6">
      <w:pPr>
        <w:widowControl w:val="0"/>
        <w:shd w:val="clear" w:color="auto" w:fill="FFFFFF"/>
        <w:tabs>
          <w:tab w:val="left" w:pos="806"/>
        </w:tabs>
        <w:autoSpaceDE w:val="0"/>
        <w:autoSpaceDN w:val="0"/>
        <w:adjustRightInd w:val="0"/>
        <w:spacing w:after="0" w:line="302" w:lineRule="exact"/>
        <w:ind w:left="55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7"/>
          <w:sz w:val="24"/>
          <w:szCs w:val="24"/>
          <w:lang w:eastAsia="ru-RU"/>
        </w:rPr>
        <w:t>3.</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2"/>
          <w:sz w:val="24"/>
          <w:szCs w:val="24"/>
          <w:lang w:eastAsia="ru-RU"/>
        </w:rPr>
        <w:t>Старостой не может быть назначено лицо:</w:t>
      </w:r>
    </w:p>
    <w:p w:rsidR="00DF73D6" w:rsidRPr="00DF73D6" w:rsidRDefault="00DF73D6" w:rsidP="00DF73D6">
      <w:pPr>
        <w:widowControl w:val="0"/>
        <w:shd w:val="clear" w:color="auto" w:fill="FFFFFF"/>
        <w:tabs>
          <w:tab w:val="left" w:pos="974"/>
        </w:tabs>
        <w:autoSpaceDE w:val="0"/>
        <w:autoSpaceDN w:val="0"/>
        <w:adjustRightInd w:val="0"/>
        <w:spacing w:after="0" w:line="302" w:lineRule="exact"/>
        <w:ind w:left="72" w:firstLine="56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27"/>
          <w:sz w:val="24"/>
          <w:szCs w:val="24"/>
          <w:lang w:eastAsia="ru-RU"/>
        </w:rPr>
        <w:t>1)</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3"/>
          <w:sz w:val="24"/>
          <w:szCs w:val="24"/>
          <w:lang w:eastAsia="ru-RU"/>
        </w:rPr>
        <w:t xml:space="preserve">замещающее государственную должность, должность государственной </w:t>
      </w:r>
      <w:r w:rsidRPr="00DF73D6">
        <w:rPr>
          <w:rFonts w:ascii="Times New Roman" w:eastAsia="Times New Roman" w:hAnsi="Times New Roman" w:cs="Times New Roman"/>
          <w:color w:val="000000"/>
          <w:spacing w:val="-2"/>
          <w:sz w:val="24"/>
          <w:szCs w:val="24"/>
          <w:lang w:eastAsia="ru-RU"/>
        </w:rPr>
        <w:t xml:space="preserve">гражданской службы, муниципальную должность или должность муниципальной </w:t>
      </w:r>
      <w:r w:rsidRPr="00DF73D6">
        <w:rPr>
          <w:rFonts w:ascii="Times New Roman" w:eastAsia="Times New Roman" w:hAnsi="Times New Roman" w:cs="Times New Roman"/>
          <w:color w:val="000000"/>
          <w:spacing w:val="-8"/>
          <w:sz w:val="24"/>
          <w:szCs w:val="24"/>
          <w:lang w:eastAsia="ru-RU"/>
        </w:rPr>
        <w:t>службы;</w:t>
      </w:r>
    </w:p>
    <w:p w:rsidR="00DF73D6" w:rsidRPr="00DF73D6" w:rsidRDefault="00DF73D6" w:rsidP="00DF73D6">
      <w:pPr>
        <w:widowControl w:val="0"/>
        <w:numPr>
          <w:ilvl w:val="0"/>
          <w:numId w:val="18"/>
        </w:numPr>
        <w:shd w:val="clear" w:color="auto" w:fill="FFFFFF"/>
        <w:tabs>
          <w:tab w:val="left" w:pos="878"/>
        </w:tabs>
        <w:autoSpaceDE w:val="0"/>
        <w:autoSpaceDN w:val="0"/>
        <w:adjustRightInd w:val="0"/>
        <w:spacing w:after="0" w:line="302" w:lineRule="exact"/>
        <w:ind w:left="590"/>
        <w:jc w:val="both"/>
        <w:rPr>
          <w:rFonts w:ascii="Times New Roman" w:eastAsia="Times New Roman" w:hAnsi="Times New Roman" w:cs="Times New Roman"/>
          <w:color w:val="000000"/>
          <w:spacing w:val="-11"/>
          <w:sz w:val="24"/>
          <w:szCs w:val="24"/>
          <w:lang w:eastAsia="ru-RU"/>
        </w:rPr>
      </w:pPr>
      <w:r w:rsidRPr="00DF73D6">
        <w:rPr>
          <w:rFonts w:ascii="Times New Roman" w:eastAsia="Times New Roman" w:hAnsi="Times New Roman" w:cs="Times New Roman"/>
          <w:color w:val="000000"/>
          <w:spacing w:val="-2"/>
          <w:sz w:val="24"/>
          <w:szCs w:val="24"/>
          <w:lang w:eastAsia="ru-RU"/>
        </w:rPr>
        <w:t>признанное судом недееспособным или ограниченно дееспособным;</w:t>
      </w:r>
    </w:p>
    <w:p w:rsidR="00DF73D6" w:rsidRPr="00DF73D6" w:rsidRDefault="00DF73D6" w:rsidP="00DF73D6">
      <w:pPr>
        <w:widowControl w:val="0"/>
        <w:numPr>
          <w:ilvl w:val="0"/>
          <w:numId w:val="18"/>
        </w:numPr>
        <w:shd w:val="clear" w:color="auto" w:fill="FFFFFF"/>
        <w:tabs>
          <w:tab w:val="left" w:pos="878"/>
        </w:tabs>
        <w:autoSpaceDE w:val="0"/>
        <w:autoSpaceDN w:val="0"/>
        <w:adjustRightInd w:val="0"/>
        <w:spacing w:after="0" w:line="302" w:lineRule="exact"/>
        <w:ind w:left="590"/>
        <w:jc w:val="both"/>
        <w:rPr>
          <w:rFonts w:ascii="Times New Roman" w:eastAsia="Times New Roman" w:hAnsi="Times New Roman" w:cs="Times New Roman"/>
          <w:color w:val="000000"/>
          <w:spacing w:val="-14"/>
          <w:sz w:val="24"/>
          <w:szCs w:val="24"/>
          <w:lang w:eastAsia="ru-RU"/>
        </w:rPr>
      </w:pPr>
      <w:r w:rsidRPr="00DF73D6">
        <w:rPr>
          <w:rFonts w:ascii="Times New Roman" w:eastAsia="Times New Roman" w:hAnsi="Times New Roman" w:cs="Times New Roman"/>
          <w:color w:val="000000"/>
          <w:spacing w:val="-2"/>
          <w:sz w:val="24"/>
          <w:szCs w:val="24"/>
          <w:lang w:eastAsia="ru-RU"/>
        </w:rPr>
        <w:t>имеющее непогашенную или неснятую судимость.</w:t>
      </w:r>
    </w:p>
    <w:p w:rsidR="00DF73D6" w:rsidRPr="00DF73D6" w:rsidRDefault="00DF73D6" w:rsidP="00DF73D6">
      <w:pPr>
        <w:widowControl w:val="0"/>
        <w:shd w:val="clear" w:color="auto" w:fill="FFFFFF"/>
        <w:tabs>
          <w:tab w:val="left" w:pos="806"/>
        </w:tabs>
        <w:autoSpaceDE w:val="0"/>
        <w:autoSpaceDN w:val="0"/>
        <w:adjustRightInd w:val="0"/>
        <w:spacing w:after="0" w:line="302" w:lineRule="exact"/>
        <w:ind w:firstLine="55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5"/>
          <w:sz w:val="24"/>
          <w:szCs w:val="24"/>
          <w:lang w:eastAsia="ru-RU"/>
        </w:rPr>
        <w:t>4.</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1"/>
          <w:sz w:val="24"/>
          <w:szCs w:val="24"/>
          <w:lang w:eastAsia="ru-RU"/>
        </w:rPr>
        <w:t>Староста для решения возложенных на него задач:</w:t>
      </w:r>
    </w:p>
    <w:p w:rsidR="00DF73D6" w:rsidRPr="00DF73D6" w:rsidRDefault="00DF73D6" w:rsidP="00DF73D6">
      <w:pPr>
        <w:widowControl w:val="0"/>
        <w:numPr>
          <w:ilvl w:val="0"/>
          <w:numId w:val="19"/>
        </w:numPr>
        <w:shd w:val="clear" w:color="auto" w:fill="FFFFFF"/>
        <w:tabs>
          <w:tab w:val="left" w:pos="874"/>
        </w:tabs>
        <w:autoSpaceDE w:val="0"/>
        <w:autoSpaceDN w:val="0"/>
        <w:adjustRightInd w:val="0"/>
        <w:spacing w:after="0" w:line="302" w:lineRule="exact"/>
        <w:ind w:firstLine="552"/>
        <w:jc w:val="both"/>
        <w:rPr>
          <w:rFonts w:ascii="Times New Roman" w:eastAsia="Times New Roman" w:hAnsi="Times New Roman" w:cs="Times New Roman"/>
          <w:color w:val="000000"/>
          <w:spacing w:val="-24"/>
          <w:sz w:val="24"/>
          <w:szCs w:val="24"/>
          <w:lang w:eastAsia="ru-RU"/>
        </w:rPr>
      </w:pPr>
      <w:r w:rsidRPr="00DF73D6">
        <w:rPr>
          <w:rFonts w:ascii="Times New Roman" w:eastAsia="Times New Roman" w:hAnsi="Times New Roman" w:cs="Times New Roman"/>
          <w:color w:val="000000"/>
          <w:sz w:val="24"/>
          <w:szCs w:val="24"/>
          <w:lang w:eastAsia="ru-RU"/>
        </w:rPr>
        <w:t xml:space="preserve">взаимодействует с органами местного самоуправления, муниципальными </w:t>
      </w:r>
      <w:r w:rsidRPr="00DF73D6">
        <w:rPr>
          <w:rFonts w:ascii="Times New Roman" w:eastAsia="Times New Roman" w:hAnsi="Times New Roman" w:cs="Times New Roman"/>
          <w:color w:val="000000"/>
          <w:spacing w:val="2"/>
          <w:sz w:val="24"/>
          <w:szCs w:val="24"/>
          <w:lang w:eastAsia="ru-RU"/>
        </w:rPr>
        <w:t xml:space="preserve">предприятиями и учреждениями и иными организациями по вопросам решения </w:t>
      </w:r>
      <w:r w:rsidRPr="00DF73D6">
        <w:rPr>
          <w:rFonts w:ascii="Times New Roman" w:eastAsia="Times New Roman" w:hAnsi="Times New Roman" w:cs="Times New Roman"/>
          <w:color w:val="000000"/>
          <w:spacing w:val="-2"/>
          <w:sz w:val="24"/>
          <w:szCs w:val="24"/>
          <w:lang w:eastAsia="ru-RU"/>
        </w:rPr>
        <w:t xml:space="preserve">вопросов </w:t>
      </w:r>
      <w:r w:rsidRPr="00DF73D6">
        <w:rPr>
          <w:rFonts w:ascii="Times New Roman" w:eastAsia="Times New Roman" w:hAnsi="Times New Roman" w:cs="Times New Roman"/>
          <w:color w:val="000000"/>
          <w:spacing w:val="-2"/>
          <w:sz w:val="24"/>
          <w:szCs w:val="24"/>
          <w:lang w:eastAsia="ru-RU"/>
        </w:rPr>
        <w:lastRenderedPageBreak/>
        <w:t>местного значения в сельском населенном пункте;</w:t>
      </w:r>
    </w:p>
    <w:p w:rsidR="00DF73D6" w:rsidRPr="00DF73D6" w:rsidRDefault="00DF73D6" w:rsidP="00DF73D6">
      <w:pPr>
        <w:widowControl w:val="0"/>
        <w:numPr>
          <w:ilvl w:val="0"/>
          <w:numId w:val="19"/>
        </w:numPr>
        <w:shd w:val="clear" w:color="auto" w:fill="FFFFFF"/>
        <w:tabs>
          <w:tab w:val="left" w:pos="874"/>
        </w:tabs>
        <w:autoSpaceDE w:val="0"/>
        <w:autoSpaceDN w:val="0"/>
        <w:adjustRightInd w:val="0"/>
        <w:spacing w:after="0" w:line="302" w:lineRule="exact"/>
        <w:ind w:firstLine="55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
          <w:sz w:val="24"/>
          <w:szCs w:val="24"/>
          <w:lang w:eastAsia="ru-RU"/>
        </w:rPr>
        <w:t xml:space="preserve">взаимодействует с населением, в том числе посредством участия в сходах, </w:t>
      </w:r>
      <w:r w:rsidRPr="00DF73D6">
        <w:rPr>
          <w:rFonts w:ascii="Times New Roman" w:eastAsia="Times New Roman" w:hAnsi="Times New Roman" w:cs="Times New Roman"/>
          <w:color w:val="000000"/>
          <w:spacing w:val="-3"/>
          <w:sz w:val="24"/>
          <w:szCs w:val="24"/>
          <w:lang w:eastAsia="ru-RU"/>
        </w:rPr>
        <w:t xml:space="preserve">собраниях, конференциях граждан, направляет по результатам таких мероприятий </w:t>
      </w:r>
      <w:r w:rsidRPr="00DF73D6">
        <w:rPr>
          <w:rFonts w:ascii="Times New Roman" w:eastAsia="Times New Roman" w:hAnsi="Times New Roman" w:cs="Times New Roman"/>
          <w:color w:val="000000"/>
          <w:sz w:val="24"/>
          <w:szCs w:val="24"/>
          <w:lang w:eastAsia="ru-RU"/>
        </w:rPr>
        <w:t xml:space="preserve">обращения   и   предложения,   в   том   числе   оформленные   в   виде   проектов </w:t>
      </w:r>
      <w:r w:rsidRPr="00DF73D6">
        <w:rPr>
          <w:rFonts w:ascii="Times New Roman" w:eastAsia="Times New Roman" w:hAnsi="Times New Roman" w:cs="Times New Roman"/>
          <w:color w:val="000000"/>
          <w:spacing w:val="-2"/>
          <w:sz w:val="24"/>
          <w:szCs w:val="24"/>
          <w:lang w:eastAsia="ru-RU"/>
        </w:rPr>
        <w:t>муниципальных   правовых   актов,   подлежащие   обязательному   рассмотрению органами местного самоуправления;</w:t>
      </w:r>
    </w:p>
    <w:p w:rsidR="00DF73D6" w:rsidRPr="00DF73D6" w:rsidRDefault="00DF73D6" w:rsidP="00DF73D6">
      <w:pPr>
        <w:widowControl w:val="0"/>
        <w:numPr>
          <w:ilvl w:val="0"/>
          <w:numId w:val="20"/>
        </w:numPr>
        <w:shd w:val="clear" w:color="auto" w:fill="FFFFFF"/>
        <w:tabs>
          <w:tab w:val="left" w:pos="998"/>
        </w:tabs>
        <w:autoSpaceDE w:val="0"/>
        <w:autoSpaceDN w:val="0"/>
        <w:adjustRightInd w:val="0"/>
        <w:spacing w:after="0" w:line="302" w:lineRule="exact"/>
        <w:ind w:firstLine="552"/>
        <w:jc w:val="both"/>
        <w:rPr>
          <w:rFonts w:ascii="Times New Roman" w:eastAsia="Times New Roman" w:hAnsi="Times New Roman" w:cs="Times New Roman"/>
          <w:color w:val="000000"/>
          <w:spacing w:val="-9"/>
          <w:sz w:val="24"/>
          <w:szCs w:val="24"/>
          <w:lang w:eastAsia="ru-RU"/>
        </w:rPr>
      </w:pPr>
      <w:r w:rsidRPr="00DF73D6">
        <w:rPr>
          <w:rFonts w:ascii="Times New Roman" w:eastAsia="Times New Roman" w:hAnsi="Times New Roman" w:cs="Times New Roman"/>
          <w:color w:val="000000"/>
          <w:spacing w:val="-1"/>
          <w:sz w:val="24"/>
          <w:szCs w:val="24"/>
          <w:lang w:eastAsia="ru-RU"/>
        </w:rPr>
        <w:t xml:space="preserve">информирует   жителей   сельского   населенного   пункта   по   вопросам </w:t>
      </w:r>
      <w:r w:rsidRPr="00DF73D6">
        <w:rPr>
          <w:rFonts w:ascii="Times New Roman" w:eastAsia="Times New Roman" w:hAnsi="Times New Roman" w:cs="Times New Roman"/>
          <w:color w:val="000000"/>
          <w:spacing w:val="2"/>
          <w:sz w:val="24"/>
          <w:szCs w:val="24"/>
          <w:lang w:eastAsia="ru-RU"/>
        </w:rPr>
        <w:t xml:space="preserve">организации и осуществления местного самоуправления, а также содействует в </w:t>
      </w:r>
      <w:r w:rsidRPr="00DF73D6">
        <w:rPr>
          <w:rFonts w:ascii="Times New Roman" w:eastAsia="Times New Roman" w:hAnsi="Times New Roman" w:cs="Times New Roman"/>
          <w:color w:val="000000"/>
          <w:spacing w:val="4"/>
          <w:sz w:val="24"/>
          <w:szCs w:val="24"/>
          <w:lang w:eastAsia="ru-RU"/>
        </w:rPr>
        <w:t xml:space="preserve">доведении до их сведения иной информации, полученной от органов местного </w:t>
      </w:r>
      <w:r w:rsidRPr="00DF73D6">
        <w:rPr>
          <w:rFonts w:ascii="Times New Roman" w:eastAsia="Times New Roman" w:hAnsi="Times New Roman" w:cs="Times New Roman"/>
          <w:color w:val="000000"/>
          <w:spacing w:val="-4"/>
          <w:sz w:val="24"/>
          <w:szCs w:val="24"/>
          <w:lang w:eastAsia="ru-RU"/>
        </w:rPr>
        <w:t>самоуправления;</w:t>
      </w:r>
    </w:p>
    <w:p w:rsidR="00DF73D6" w:rsidRPr="00DF73D6" w:rsidRDefault="00DF73D6" w:rsidP="00DF73D6">
      <w:pPr>
        <w:widowControl w:val="0"/>
        <w:numPr>
          <w:ilvl w:val="0"/>
          <w:numId w:val="20"/>
        </w:numPr>
        <w:shd w:val="clear" w:color="auto" w:fill="FFFFFF"/>
        <w:tabs>
          <w:tab w:val="left" w:pos="998"/>
        </w:tabs>
        <w:autoSpaceDE w:val="0"/>
        <w:autoSpaceDN w:val="0"/>
        <w:adjustRightInd w:val="0"/>
        <w:spacing w:after="0" w:line="302" w:lineRule="exact"/>
        <w:ind w:firstLine="552"/>
        <w:jc w:val="both"/>
        <w:rPr>
          <w:rFonts w:ascii="Times New Roman" w:eastAsia="Times New Roman" w:hAnsi="Times New Roman" w:cs="Times New Roman"/>
          <w:color w:val="000000"/>
          <w:spacing w:val="-11"/>
          <w:sz w:val="24"/>
          <w:szCs w:val="24"/>
          <w:lang w:eastAsia="ru-RU"/>
        </w:rPr>
      </w:pPr>
      <w:r w:rsidRPr="00DF73D6">
        <w:rPr>
          <w:rFonts w:ascii="Times New Roman" w:eastAsia="Times New Roman" w:hAnsi="Times New Roman" w:cs="Times New Roman"/>
          <w:color w:val="000000"/>
          <w:spacing w:val="-1"/>
          <w:sz w:val="24"/>
          <w:szCs w:val="24"/>
          <w:lang w:eastAsia="ru-RU"/>
        </w:rPr>
        <w:t xml:space="preserve">содействует   органам    местного   самоуправления    в   организации    и </w:t>
      </w:r>
      <w:r w:rsidRPr="00DF73D6">
        <w:rPr>
          <w:rFonts w:ascii="Times New Roman" w:eastAsia="Times New Roman" w:hAnsi="Times New Roman" w:cs="Times New Roman"/>
          <w:color w:val="000000"/>
          <w:spacing w:val="1"/>
          <w:sz w:val="24"/>
          <w:szCs w:val="24"/>
          <w:lang w:eastAsia="ru-RU"/>
        </w:rPr>
        <w:t xml:space="preserve">проведении публичных слушаний, обнародовании </w:t>
      </w:r>
      <w:r w:rsidRPr="00DF73D6">
        <w:rPr>
          <w:rFonts w:ascii="Times New Roman" w:eastAsia="Times New Roman" w:hAnsi="Times New Roman" w:cs="Times New Roman"/>
          <w:color w:val="000000"/>
          <w:spacing w:val="-3"/>
          <w:sz w:val="24"/>
          <w:szCs w:val="24"/>
          <w:lang w:eastAsia="ru-RU"/>
        </w:rPr>
        <w:t>их результатов в сельском населенном пункте.</w:t>
      </w:r>
    </w:p>
    <w:p w:rsidR="00DF73D6" w:rsidRPr="00DF73D6" w:rsidRDefault="00DF73D6" w:rsidP="00DF73D6">
      <w:pPr>
        <w:widowControl w:val="0"/>
        <w:shd w:val="clear" w:color="auto" w:fill="FFFFFF"/>
        <w:tabs>
          <w:tab w:val="left" w:pos="806"/>
        </w:tabs>
        <w:autoSpaceDE w:val="0"/>
        <w:autoSpaceDN w:val="0"/>
        <w:adjustRightInd w:val="0"/>
        <w:spacing w:after="0" w:line="302" w:lineRule="exact"/>
        <w:ind w:left="55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8"/>
          <w:sz w:val="24"/>
          <w:szCs w:val="24"/>
          <w:lang w:eastAsia="ru-RU"/>
        </w:rPr>
        <w:t>5.</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1"/>
          <w:sz w:val="24"/>
          <w:szCs w:val="24"/>
          <w:lang w:eastAsia="ru-RU"/>
        </w:rPr>
        <w:t>В ходе реализации возложенных на него задач староста:</w:t>
      </w:r>
    </w:p>
    <w:p w:rsidR="00DF73D6" w:rsidRPr="00DF73D6" w:rsidRDefault="00DF73D6" w:rsidP="00DF73D6">
      <w:pPr>
        <w:shd w:val="clear" w:color="auto" w:fill="FFFFFF"/>
        <w:spacing w:after="0" w:line="302" w:lineRule="exact"/>
        <w:ind w:left="58"/>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3"/>
          <w:sz w:val="24"/>
          <w:szCs w:val="24"/>
          <w:lang w:eastAsia="ru-RU"/>
        </w:rPr>
        <w:t xml:space="preserve">      1) привлекает жителей населенного пункта к работам по благоустройству, </w:t>
      </w:r>
      <w:r w:rsidRPr="00DF73D6">
        <w:rPr>
          <w:rFonts w:ascii="Times New Roman" w:eastAsia="Times New Roman" w:hAnsi="Times New Roman" w:cs="Times New Roman"/>
          <w:color w:val="000000"/>
          <w:sz w:val="24"/>
          <w:szCs w:val="24"/>
          <w:lang w:eastAsia="ru-RU"/>
        </w:rPr>
        <w:t xml:space="preserve">озеленению и улучшению санитарного состояния населенного пункта, детских и спортивных   площадок,    поддержанию   в   надлежащем   состоянии   кладбищ, </w:t>
      </w:r>
      <w:r w:rsidRPr="00DF73D6">
        <w:rPr>
          <w:rFonts w:ascii="Times New Roman" w:eastAsia="Times New Roman" w:hAnsi="Times New Roman" w:cs="Times New Roman"/>
          <w:color w:val="000000"/>
          <w:spacing w:val="-4"/>
          <w:sz w:val="24"/>
          <w:szCs w:val="24"/>
          <w:lang w:eastAsia="ru-RU"/>
        </w:rPr>
        <w:t>братских могил;</w:t>
      </w:r>
    </w:p>
    <w:p w:rsidR="00DF73D6" w:rsidRPr="00DF73D6" w:rsidRDefault="00DF73D6" w:rsidP="00DF73D6">
      <w:pPr>
        <w:widowControl w:val="0"/>
        <w:shd w:val="clear" w:color="auto" w:fill="FFFFFF"/>
        <w:tabs>
          <w:tab w:val="left" w:pos="869"/>
        </w:tabs>
        <w:autoSpaceDE w:val="0"/>
        <w:autoSpaceDN w:val="0"/>
        <w:adjustRightInd w:val="0"/>
        <w:spacing w:after="0" w:line="302" w:lineRule="exact"/>
        <w:ind w:left="53" w:firstLine="533"/>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4"/>
          <w:sz w:val="24"/>
          <w:szCs w:val="24"/>
          <w:lang w:eastAsia="ru-RU"/>
        </w:rPr>
        <w:t>2)</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2"/>
          <w:sz w:val="24"/>
          <w:szCs w:val="24"/>
          <w:lang w:eastAsia="ru-RU"/>
        </w:rPr>
        <w:t xml:space="preserve">содействует в реализации прав и законных интересов жителей населенного </w:t>
      </w:r>
      <w:r w:rsidRPr="00DF73D6">
        <w:rPr>
          <w:rFonts w:ascii="Times New Roman" w:eastAsia="Times New Roman" w:hAnsi="Times New Roman" w:cs="Times New Roman"/>
          <w:color w:val="000000"/>
          <w:spacing w:val="-1"/>
          <w:sz w:val="24"/>
          <w:szCs w:val="24"/>
          <w:lang w:eastAsia="ru-RU"/>
        </w:rPr>
        <w:t xml:space="preserve">пункта   путем   направления   в   органы   государственной   власти   и   местного </w:t>
      </w:r>
      <w:r w:rsidRPr="00DF73D6">
        <w:rPr>
          <w:rFonts w:ascii="Times New Roman" w:eastAsia="Times New Roman" w:hAnsi="Times New Roman" w:cs="Times New Roman"/>
          <w:color w:val="000000"/>
          <w:spacing w:val="-2"/>
          <w:sz w:val="24"/>
          <w:szCs w:val="24"/>
          <w:lang w:eastAsia="ru-RU"/>
        </w:rPr>
        <w:t>самоуправления заявлений, предложений и жалоб граждан;</w:t>
      </w:r>
    </w:p>
    <w:p w:rsidR="00DF73D6" w:rsidRPr="00DF73D6" w:rsidRDefault="00DF73D6" w:rsidP="00DF73D6">
      <w:pPr>
        <w:widowControl w:val="0"/>
        <w:shd w:val="clear" w:color="auto" w:fill="FFFFFF"/>
        <w:tabs>
          <w:tab w:val="left" w:pos="960"/>
        </w:tabs>
        <w:autoSpaceDE w:val="0"/>
        <w:autoSpaceDN w:val="0"/>
        <w:adjustRightInd w:val="0"/>
        <w:spacing w:after="0" w:line="302" w:lineRule="exact"/>
        <w:ind w:left="53" w:firstLine="528"/>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5"/>
          <w:sz w:val="24"/>
          <w:szCs w:val="24"/>
          <w:lang w:eastAsia="ru-RU"/>
        </w:rPr>
        <w:t>3)</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7"/>
          <w:sz w:val="24"/>
          <w:szCs w:val="24"/>
          <w:lang w:eastAsia="ru-RU"/>
        </w:rPr>
        <w:t xml:space="preserve">выясняет мнение жителей населенного пункта по проектам решений </w:t>
      </w:r>
      <w:r w:rsidRPr="00DF73D6">
        <w:rPr>
          <w:rFonts w:ascii="Times New Roman" w:eastAsia="Times New Roman" w:hAnsi="Times New Roman" w:cs="Times New Roman"/>
          <w:color w:val="000000"/>
          <w:spacing w:val="-2"/>
          <w:sz w:val="24"/>
          <w:szCs w:val="24"/>
          <w:lang w:eastAsia="ru-RU"/>
        </w:rPr>
        <w:t>представительного органа путем их обсуждения;</w:t>
      </w:r>
    </w:p>
    <w:p w:rsidR="00DF73D6" w:rsidRPr="00DF73D6" w:rsidRDefault="00DF73D6" w:rsidP="00DF73D6">
      <w:pPr>
        <w:widowControl w:val="0"/>
        <w:shd w:val="clear" w:color="auto" w:fill="FFFFFF"/>
        <w:tabs>
          <w:tab w:val="left" w:pos="1070"/>
        </w:tabs>
        <w:autoSpaceDE w:val="0"/>
        <w:autoSpaceDN w:val="0"/>
        <w:adjustRightInd w:val="0"/>
        <w:spacing w:after="0" w:line="302" w:lineRule="exact"/>
        <w:ind w:left="29" w:firstLine="542"/>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4"/>
          <w:sz w:val="24"/>
          <w:szCs w:val="24"/>
          <w:lang w:eastAsia="ru-RU"/>
        </w:rPr>
        <w:t>4)</w:t>
      </w:r>
      <w:r w:rsidRPr="00DF73D6">
        <w:rPr>
          <w:rFonts w:ascii="Times New Roman" w:eastAsia="Times New Roman" w:hAnsi="Times New Roman" w:cs="Times New Roman"/>
          <w:color w:val="000000"/>
          <w:sz w:val="24"/>
          <w:szCs w:val="24"/>
          <w:lang w:eastAsia="ru-RU"/>
        </w:rPr>
        <w:tab/>
        <w:t xml:space="preserve">разрабатывает    и    вносит    на    рассмотрение    в    органы    местного </w:t>
      </w:r>
      <w:r w:rsidRPr="00DF73D6">
        <w:rPr>
          <w:rFonts w:ascii="Times New Roman" w:eastAsia="Times New Roman" w:hAnsi="Times New Roman" w:cs="Times New Roman"/>
          <w:color w:val="000000"/>
          <w:spacing w:val="5"/>
          <w:sz w:val="24"/>
          <w:szCs w:val="24"/>
          <w:lang w:eastAsia="ru-RU"/>
        </w:rPr>
        <w:t xml:space="preserve">самоуправления предложения по программе развития населенного пункта, по </w:t>
      </w:r>
      <w:r w:rsidRPr="00DF73D6">
        <w:rPr>
          <w:rFonts w:ascii="Times New Roman" w:eastAsia="Times New Roman" w:hAnsi="Times New Roman" w:cs="Times New Roman"/>
          <w:color w:val="000000"/>
          <w:sz w:val="24"/>
          <w:szCs w:val="24"/>
          <w:lang w:eastAsia="ru-RU"/>
        </w:rPr>
        <w:t xml:space="preserve">организации    работы    учреждений    здравоохранения,    культуры,    торговли, </w:t>
      </w:r>
      <w:r w:rsidRPr="00DF73D6">
        <w:rPr>
          <w:rFonts w:ascii="Times New Roman" w:eastAsia="Times New Roman" w:hAnsi="Times New Roman" w:cs="Times New Roman"/>
          <w:color w:val="000000"/>
          <w:spacing w:val="-3"/>
          <w:sz w:val="24"/>
          <w:szCs w:val="24"/>
          <w:lang w:eastAsia="ru-RU"/>
        </w:rPr>
        <w:t>образования,     по     благоустройству     населенного     пункта,     сохранности     и</w:t>
      </w:r>
      <w:r w:rsidRPr="00DF73D6">
        <w:rPr>
          <w:rFonts w:ascii="Times New Roman" w:eastAsia="Times New Roman" w:hAnsi="Times New Roman" w:cs="Times New Roman"/>
          <w:color w:val="000000"/>
          <w:spacing w:val="-3"/>
          <w:sz w:val="24"/>
          <w:szCs w:val="24"/>
          <w:lang w:eastAsia="ru-RU"/>
        </w:rPr>
        <w:br/>
      </w:r>
      <w:r w:rsidRPr="00DF73D6">
        <w:rPr>
          <w:rFonts w:ascii="Times New Roman" w:eastAsia="Times New Roman" w:hAnsi="Times New Roman" w:cs="Times New Roman"/>
          <w:color w:val="000000"/>
          <w:spacing w:val="-2"/>
          <w:sz w:val="24"/>
          <w:szCs w:val="24"/>
          <w:lang w:eastAsia="ru-RU"/>
        </w:rPr>
        <w:t>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F73D6" w:rsidRPr="00DF73D6" w:rsidRDefault="00DF73D6" w:rsidP="00DF73D6">
      <w:pPr>
        <w:widowControl w:val="0"/>
        <w:shd w:val="clear" w:color="auto" w:fill="FFFFFF"/>
        <w:tabs>
          <w:tab w:val="left" w:pos="845"/>
        </w:tabs>
        <w:autoSpaceDE w:val="0"/>
        <w:autoSpaceDN w:val="0"/>
        <w:adjustRightInd w:val="0"/>
        <w:spacing w:after="0" w:line="302" w:lineRule="exact"/>
        <w:ind w:left="19" w:firstLine="538"/>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5"/>
          <w:sz w:val="24"/>
          <w:szCs w:val="24"/>
          <w:lang w:eastAsia="ru-RU"/>
        </w:rPr>
        <w:t>5)</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2"/>
          <w:sz w:val="24"/>
          <w:szCs w:val="24"/>
          <w:lang w:eastAsia="ru-RU"/>
        </w:rPr>
        <w:t xml:space="preserve">обращается в органы или к должностным лицам местного самоуправления </w:t>
      </w:r>
      <w:r w:rsidRPr="00DF73D6">
        <w:rPr>
          <w:rFonts w:ascii="Times New Roman" w:eastAsia="Times New Roman" w:hAnsi="Times New Roman" w:cs="Times New Roman"/>
          <w:color w:val="000000"/>
          <w:spacing w:val="1"/>
          <w:sz w:val="24"/>
          <w:szCs w:val="24"/>
          <w:lang w:eastAsia="ru-RU"/>
        </w:rPr>
        <w:t xml:space="preserve">во   внеочередном   порядке   по   вопросам   взаимодействия   органа   местного </w:t>
      </w:r>
      <w:r w:rsidRPr="00DF73D6">
        <w:rPr>
          <w:rFonts w:ascii="Times New Roman" w:eastAsia="Times New Roman" w:hAnsi="Times New Roman" w:cs="Times New Roman"/>
          <w:color w:val="000000"/>
          <w:spacing w:val="-2"/>
          <w:sz w:val="24"/>
          <w:szCs w:val="24"/>
          <w:lang w:eastAsia="ru-RU"/>
        </w:rPr>
        <w:t>самоуправления и жителей населенного пункта.</w:t>
      </w:r>
    </w:p>
    <w:p w:rsidR="00DF73D6" w:rsidRPr="00DF73D6" w:rsidRDefault="00DF73D6" w:rsidP="00DF73D6">
      <w:pPr>
        <w:widowControl w:val="0"/>
        <w:shd w:val="clear" w:color="auto" w:fill="FFFFFF"/>
        <w:tabs>
          <w:tab w:val="left" w:pos="874"/>
        </w:tabs>
        <w:autoSpaceDE w:val="0"/>
        <w:autoSpaceDN w:val="0"/>
        <w:adjustRightInd w:val="0"/>
        <w:spacing w:after="0" w:line="302" w:lineRule="exact"/>
        <w:ind w:left="14" w:firstLine="528"/>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18"/>
          <w:sz w:val="24"/>
          <w:szCs w:val="24"/>
          <w:lang w:eastAsia="ru-RU"/>
        </w:rPr>
        <w:t>6.</w:t>
      </w:r>
      <w:r w:rsidRPr="00DF73D6">
        <w:rPr>
          <w:rFonts w:ascii="Times New Roman" w:eastAsia="Times New Roman" w:hAnsi="Times New Roman" w:cs="Times New Roman"/>
          <w:color w:val="000000"/>
          <w:sz w:val="24"/>
          <w:szCs w:val="24"/>
          <w:lang w:eastAsia="ru-RU"/>
        </w:rPr>
        <w:tab/>
      </w:r>
      <w:r w:rsidRPr="00DF73D6">
        <w:rPr>
          <w:rFonts w:ascii="Times New Roman" w:eastAsia="Times New Roman" w:hAnsi="Times New Roman" w:cs="Times New Roman"/>
          <w:color w:val="000000"/>
          <w:spacing w:val="9"/>
          <w:sz w:val="24"/>
          <w:szCs w:val="24"/>
          <w:lang w:eastAsia="ru-RU"/>
        </w:rPr>
        <w:t xml:space="preserve">О своей работе староста отчитывается не реже  1 раза в год на сходе </w:t>
      </w:r>
      <w:r w:rsidRPr="00DF73D6">
        <w:rPr>
          <w:rFonts w:ascii="Times New Roman" w:eastAsia="Times New Roman" w:hAnsi="Times New Roman" w:cs="Times New Roman"/>
          <w:color w:val="000000"/>
          <w:spacing w:val="-2"/>
          <w:sz w:val="24"/>
          <w:szCs w:val="24"/>
          <w:lang w:eastAsia="ru-RU"/>
        </w:rPr>
        <w:t>граждан, проводимом на территории населенного пункта.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color w:val="000000"/>
          <w:spacing w:val="-21"/>
          <w:sz w:val="24"/>
          <w:szCs w:val="24"/>
          <w:lang w:eastAsia="ru-RU"/>
        </w:rPr>
        <w:t>7.</w:t>
      </w:r>
      <w:r w:rsidRPr="00DF73D6">
        <w:rPr>
          <w:rFonts w:ascii="Times New Roman" w:eastAsia="Times New Roman" w:hAnsi="Times New Roman" w:cs="Times New Roman"/>
          <w:color w:val="000000"/>
          <w:sz w:val="24"/>
          <w:szCs w:val="24"/>
          <w:lang w:eastAsia="ru-RU"/>
        </w:rPr>
        <w:tab/>
        <w:t xml:space="preserve">Полномочия     старосты     прекращаются     досрочно     по     решению </w:t>
      </w:r>
      <w:r w:rsidRPr="00DF73D6">
        <w:rPr>
          <w:rFonts w:ascii="Times New Roman" w:eastAsia="Times New Roman" w:hAnsi="Times New Roman" w:cs="Times New Roman"/>
          <w:color w:val="000000"/>
          <w:spacing w:val="-2"/>
          <w:sz w:val="24"/>
          <w:szCs w:val="24"/>
          <w:lang w:eastAsia="ru-RU"/>
        </w:rPr>
        <w:t xml:space="preserve">представительного   органа   муниципального   образования,   в   состав   которого </w:t>
      </w:r>
      <w:r w:rsidRPr="00DF73D6">
        <w:rPr>
          <w:rFonts w:ascii="Times New Roman" w:eastAsia="Times New Roman" w:hAnsi="Times New Roman" w:cs="Times New Roman"/>
          <w:color w:val="000000"/>
          <w:spacing w:val="5"/>
          <w:sz w:val="24"/>
          <w:szCs w:val="24"/>
          <w:lang w:eastAsia="ru-RU"/>
        </w:rPr>
        <w:t xml:space="preserve">входит данный сельский населенный пункт, по представлению схода граждан </w:t>
      </w:r>
      <w:r w:rsidRPr="00DF73D6">
        <w:rPr>
          <w:rFonts w:ascii="Times New Roman" w:eastAsia="Times New Roman" w:hAnsi="Times New Roman" w:cs="Times New Roman"/>
          <w:color w:val="000000"/>
          <w:spacing w:val="1"/>
          <w:sz w:val="24"/>
          <w:szCs w:val="24"/>
          <w:lang w:eastAsia="ru-RU"/>
        </w:rPr>
        <w:t xml:space="preserve">сельского населенного пункта, а также в случаях, установленных пунктами 1 – 7 </w:t>
      </w:r>
      <w:r w:rsidRPr="00DF73D6">
        <w:rPr>
          <w:rFonts w:ascii="Times New Roman" w:eastAsia="Times New Roman" w:hAnsi="Times New Roman" w:cs="Times New Roman"/>
          <w:color w:val="000000"/>
          <w:spacing w:val="7"/>
          <w:sz w:val="24"/>
          <w:szCs w:val="24"/>
          <w:lang w:eastAsia="ru-RU"/>
        </w:rPr>
        <w:t xml:space="preserve">части 10 статьи 40 Федерального закона от 06.10.2003 № 131-ФЗ «Об общих </w:t>
      </w:r>
      <w:r w:rsidRPr="00DF73D6">
        <w:rPr>
          <w:rFonts w:ascii="Times New Roman" w:eastAsia="Times New Roman" w:hAnsi="Times New Roman" w:cs="Times New Roman"/>
          <w:color w:val="000000"/>
          <w:spacing w:val="-2"/>
          <w:sz w:val="24"/>
          <w:szCs w:val="24"/>
          <w:lang w:eastAsia="ru-RU"/>
        </w:rPr>
        <w:t>принципах организации местного самоуправления в Российской Федерации»</w:t>
      </w:r>
    </w:p>
    <w:p w:rsidR="00DF73D6" w:rsidRPr="00DF73D6" w:rsidRDefault="00DF73D6" w:rsidP="00DF73D6">
      <w:pPr>
        <w:spacing w:after="0" w:line="240" w:lineRule="auto"/>
        <w:ind w:left="567" w:right="-1"/>
        <w:jc w:val="both"/>
        <w:rPr>
          <w:rFonts w:ascii="Times New Roman" w:eastAsia="Times New Roman" w:hAnsi="Times New Roman" w:cs="Times New Roman"/>
          <w:sz w:val="28"/>
          <w:szCs w:val="28"/>
          <w:lang w:eastAsia="ru-RU"/>
        </w:rPr>
      </w:pPr>
      <w:r w:rsidRPr="00DF73D6">
        <w:rPr>
          <w:rFonts w:ascii="Times New Roman" w:eastAsia="Times New Roman" w:hAnsi="Times New Roman" w:cs="Times New Roman"/>
          <w:sz w:val="28"/>
          <w:szCs w:val="28"/>
          <w:lang w:eastAsia="ru-RU"/>
        </w:rPr>
        <w:t xml:space="preserve">                                                   </w:t>
      </w:r>
      <w:r w:rsidRPr="00DF73D6">
        <w:rPr>
          <w:rFonts w:ascii="Times New Roman" w:eastAsia="Times New Roman" w:hAnsi="Times New Roman" w:cs="Times New Roman"/>
          <w:b/>
          <w:sz w:val="28"/>
          <w:szCs w:val="28"/>
          <w:lang w:eastAsia="ru-RU"/>
        </w:rPr>
        <w:t>Глава 7.</w:t>
      </w:r>
      <w:r w:rsidRPr="00DF73D6">
        <w:rPr>
          <w:rFonts w:ascii="Times New Roman" w:eastAsia="Times New Roman" w:hAnsi="Times New Roman" w:cs="Times New Roman"/>
          <w:sz w:val="28"/>
          <w:szCs w:val="28"/>
          <w:lang w:eastAsia="ru-RU"/>
        </w:rPr>
        <w:t xml:space="preserve"> </w:t>
      </w:r>
    </w:p>
    <w:p w:rsidR="00DF73D6" w:rsidRPr="00DF73D6" w:rsidRDefault="00DF73D6" w:rsidP="00DF73D6">
      <w:pPr>
        <w:keepNext/>
        <w:spacing w:after="0" w:line="240" w:lineRule="auto"/>
        <w:ind w:right="-1"/>
        <w:jc w:val="center"/>
        <w:outlineLvl w:val="0"/>
        <w:rPr>
          <w:rFonts w:ascii="Times New Roman" w:eastAsia="Times New Roman" w:hAnsi="Times New Roman" w:cs="Times New Roman"/>
          <w:b/>
          <w:sz w:val="28"/>
          <w:szCs w:val="28"/>
          <w:lang w:eastAsia="ru-RU"/>
        </w:rPr>
      </w:pPr>
      <w:r w:rsidRPr="00DF73D6">
        <w:rPr>
          <w:rFonts w:ascii="Times New Roman" w:eastAsia="Times New Roman" w:hAnsi="Times New Roman" w:cs="Times New Roman"/>
          <w:b/>
          <w:sz w:val="28"/>
          <w:szCs w:val="28"/>
          <w:lang w:eastAsia="ru-RU"/>
        </w:rPr>
        <w:t xml:space="preserve">ТЕРРИТОРИАЛЬНОЕ ОБЩЕСТВЕННОЕ САМОУПРАВЛЕНИЕ </w:t>
      </w:r>
    </w:p>
    <w:p w:rsidR="00DF73D6" w:rsidRPr="00DF73D6" w:rsidRDefault="00DF73D6" w:rsidP="00DF73D6">
      <w:pPr>
        <w:keepNext/>
        <w:spacing w:after="0" w:line="240" w:lineRule="auto"/>
        <w:ind w:right="-1"/>
        <w:jc w:val="center"/>
        <w:outlineLvl w:val="0"/>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8"/>
          <w:lang w:eastAsia="ru-RU"/>
        </w:rPr>
        <w:t>В СЕЛЬСОВЕТЕ</w:t>
      </w:r>
    </w:p>
    <w:p w:rsidR="00DF73D6" w:rsidRPr="00DF73D6" w:rsidRDefault="00DF73D6" w:rsidP="00DF73D6">
      <w:pPr>
        <w:spacing w:after="0" w:line="240" w:lineRule="auto"/>
        <w:ind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38. Система территориального общественного самоуправления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сельсовета для </w:t>
      </w:r>
      <w:r w:rsidRPr="00DF73D6">
        <w:rPr>
          <w:rFonts w:ascii="Times New Roman" w:eastAsia="Times New Roman" w:hAnsi="Times New Roman" w:cs="Times New Roman"/>
          <w:sz w:val="24"/>
          <w:szCs w:val="24"/>
          <w:lang w:eastAsia="ru-RU"/>
        </w:rPr>
        <w:lastRenderedPageBreak/>
        <w:t xml:space="preserve">самостоятельного и под свою ответственность осуществления собственных инициатив по вопросам местного значения.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Система территориального общественного самоуправления включает в себя собрания, конференции жителей</w:t>
      </w:r>
      <w:r w:rsidRPr="00DF73D6">
        <w:rPr>
          <w:rFonts w:ascii="Times New Roman" w:eastAsia="Times New Roman" w:hAnsi="Times New Roman" w:cs="Times New Roman"/>
          <w:i/>
          <w:sz w:val="24"/>
          <w:szCs w:val="24"/>
          <w:lang w:eastAsia="ru-RU"/>
        </w:rPr>
        <w:t>,</w:t>
      </w:r>
      <w:r w:rsidRPr="00DF73D6">
        <w:rPr>
          <w:rFonts w:ascii="Times New Roman" w:eastAsia="Times New Roman" w:hAnsi="Times New Roman" w:cs="Times New Roman"/>
          <w:sz w:val="24"/>
          <w:szCs w:val="24"/>
          <w:lang w:eastAsia="ru-RU"/>
        </w:rPr>
        <w:t xml:space="preserve"> органы территориального общественного самоуправления.</w:t>
      </w:r>
    </w:p>
    <w:p w:rsidR="00DF73D6" w:rsidRPr="00DF73D6" w:rsidRDefault="00DF73D6" w:rsidP="00DF73D6">
      <w:pPr>
        <w:spacing w:after="0" w:line="240" w:lineRule="auto"/>
        <w:ind w:right="-1" w:firstLine="567"/>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sz w:val="24"/>
          <w:szCs w:val="24"/>
          <w:lang w:eastAsia="ru-RU"/>
        </w:rPr>
        <w:t xml:space="preserve">3. </w:t>
      </w:r>
      <w:r w:rsidRPr="00DF73D6">
        <w:rPr>
          <w:rFonts w:ascii="Times New Roman" w:eastAsia="Times New Roman" w:hAnsi="Times New Roman"/>
          <w:sz w:val="24"/>
          <w:szCs w:val="24"/>
          <w:lang w:eastAsia="ru-RU"/>
        </w:rPr>
        <w:t>Границы территорий, на которых действует  территориальное общественное самоуправление, устанавливаются сельским Советом депутатов  по предложению населения, проживающего на соответствующей территории.</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39. Общие собрания, конференции жителей.</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8"/>
          <w:szCs w:val="20"/>
          <w:lang w:eastAsia="ru-RU"/>
        </w:rPr>
        <w:t xml:space="preserve">      </w:t>
      </w:r>
      <w:r w:rsidRPr="00DF73D6">
        <w:rPr>
          <w:rFonts w:ascii="Times New Roman" w:eastAsia="Times New Roman" w:hAnsi="Times New Roman" w:cs="Times New Roman"/>
          <w:sz w:val="24"/>
          <w:szCs w:val="24"/>
          <w:lang w:eastAsia="ru-RU"/>
        </w:rPr>
        <w:t>1.Собрание, конференция граждан, осуществляющих ТОС, созываются и осуществляют свои полномочия в соответствии с Уставом ТОС.</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К исключительным полномочиям собрания, конференции граждан, осуществляющих территориальное общественное самоуправление, относятся: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2.1 установление структуры органов ТОС;</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2.2 принятие устава ТОС, внесение в него изменений и дополнений;</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2.3 избрание органов территориального общественного самоуправления;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2.4 определение основных направлений деятельности территориального общественного самоуправления;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2.5 утверждение сметы доходов и расходов ТОС и отчета об ее исполнении;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2.6 рассмотрение и утверждение отчетов о деятельности органов территориального общественного самоуправления.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 граждан делегатов, представляющих не менее одной трети                                                                                                                                                                                                                                                                                                                                жителей соответствующих территорий, достигших шестнадцатилетнего возраста.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40. Выборы органов территориального общественного самоуправления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41. Осуществление территориального общественного самоуправления</w:t>
      </w:r>
    </w:p>
    <w:p w:rsidR="00DF73D6" w:rsidRPr="00DF73D6" w:rsidRDefault="00DF73D6" w:rsidP="00DF73D6">
      <w:pPr>
        <w:spacing w:after="0" w:line="240" w:lineRule="auto"/>
        <w:ind w:right="-1" w:firstLine="72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DF73D6" w:rsidRPr="00DF73D6" w:rsidRDefault="00DF73D6" w:rsidP="00DF73D6">
      <w:pPr>
        <w:spacing w:after="0" w:line="240" w:lineRule="auto"/>
        <w:ind w:right="-1" w:firstLine="72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сельсовета определяется решениями Совета депутатов. </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8. </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ЭКОНОМИЧЕСКАЯ ОСНОВА </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МЕСТНОГО САМОУПРАВЛЕНИЯ</w:t>
      </w:r>
    </w:p>
    <w:p w:rsidR="00DF73D6" w:rsidRPr="00DF73D6" w:rsidRDefault="00DF73D6" w:rsidP="00DF73D6">
      <w:pPr>
        <w:spacing w:after="0" w:line="240" w:lineRule="auto"/>
        <w:ind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42. Экономическая основа местного самоуправления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bookmarkStart w:id="0" w:name="_GoBack"/>
      <w:r w:rsidRPr="00DF73D6">
        <w:rPr>
          <w:rFonts w:ascii="Times New Roman" w:eastAsia="Times New Roman" w:hAnsi="Times New Roman" w:cs="Times New Roman"/>
          <w:sz w:val="28"/>
          <w:szCs w:val="20"/>
          <w:lang w:eastAsia="ru-RU"/>
        </w:rPr>
        <w:lastRenderedPageBreak/>
        <w:tab/>
      </w:r>
      <w:r w:rsidRPr="00DF73D6">
        <w:rPr>
          <w:rFonts w:ascii="Times New Roman" w:eastAsia="Times New Roman" w:hAnsi="Times New Roman" w:cs="Times New Roman"/>
          <w:sz w:val="24"/>
          <w:szCs w:val="24"/>
          <w:lang w:eastAsia="ru-RU"/>
        </w:rPr>
        <w:t xml:space="preserve">Экономическую основу местного самоуправления составляют: находящееся в </w:t>
      </w:r>
      <w:bookmarkEnd w:id="0"/>
      <w:r w:rsidRPr="00DF73D6">
        <w:rPr>
          <w:rFonts w:ascii="Times New Roman" w:eastAsia="Times New Roman" w:hAnsi="Times New Roman" w:cs="Times New Roman"/>
          <w:sz w:val="24"/>
          <w:szCs w:val="24"/>
          <w:lang w:eastAsia="ru-RU"/>
        </w:rPr>
        <w:t>муниципальной собственности имущество, средства бюджета сельсовета, а также имущественные права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43. Муниципальная собственность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1. В  собственности сельсовета может находиться:</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имущество, предназначенное для решения вопросов местного значения сельсовета. соответствующие требованиям Федерального закона от 06.10.2003 № 131-ФЗ «Об общих принципах организации местного самоуправления в Российской Федерации»;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ч.4 ст.15 Федерального закона №131–ФЗ от 06.10.2003г. «Об общих принципах организации местного самоуправления в Российской Федерации»;</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F73D6" w:rsidRPr="00DF73D6" w:rsidRDefault="00DF73D6" w:rsidP="00DF73D6">
      <w:pPr>
        <w:tabs>
          <w:tab w:val="left" w:pos="426"/>
        </w:tabs>
        <w:spacing w:after="0" w:line="240" w:lineRule="auto"/>
        <w:ind w:right="-1"/>
        <w:contextualSpacing/>
        <w:rPr>
          <w:rFonts w:ascii="Times New Roman" w:eastAsia="Times New Roman" w:hAnsi="Times New Roman" w:cs="Times New Roman"/>
          <w:sz w:val="28"/>
          <w:szCs w:val="28"/>
          <w:lang w:eastAsia="ru-RU"/>
        </w:rPr>
      </w:pPr>
      <w:r w:rsidRPr="00DF73D6">
        <w:rPr>
          <w:rFonts w:ascii="Times New Roman" w:eastAsia="Times New Roman" w:hAnsi="Times New Roman" w:cs="Times New Roman"/>
          <w:sz w:val="24"/>
          <w:szCs w:val="24"/>
          <w:lang w:eastAsia="ru-RU"/>
        </w:rPr>
        <w:t xml:space="preserve">       4) имущество, необходимое для решения вопросов, право на решение которых предоставлено органам местного самоуправления федеральными законами и которые не отнесены к вопросам местного значения.</w:t>
      </w:r>
      <w:r w:rsidRPr="00DF73D6">
        <w:rPr>
          <w:rFonts w:ascii="Times New Roman" w:eastAsia="Times New Roman" w:hAnsi="Times New Roman" w:cs="Times New Roman"/>
          <w:sz w:val="28"/>
          <w:szCs w:val="28"/>
          <w:lang w:eastAsia="ru-RU"/>
        </w:rPr>
        <w:t xml:space="preserve"> </w:t>
      </w:r>
    </w:p>
    <w:p w:rsidR="00DF73D6" w:rsidRPr="00DF73D6" w:rsidRDefault="00DF73D6" w:rsidP="00DF73D6">
      <w:pPr>
        <w:tabs>
          <w:tab w:val="left" w:pos="0"/>
        </w:tabs>
        <w:spacing w:after="0" w:line="240" w:lineRule="auto"/>
        <w:ind w:right="-1"/>
        <w:contextualSpacing/>
        <w:rPr>
          <w:rFonts w:ascii="Times New Roman" w:eastAsia="Times New Roman" w:hAnsi="Times New Roman" w:cs="Times New Roman"/>
          <w:bCs/>
          <w:sz w:val="24"/>
          <w:szCs w:val="24"/>
          <w:lang w:eastAsia="ru-RU"/>
        </w:rPr>
      </w:pPr>
      <w:r w:rsidRPr="00DF73D6">
        <w:rPr>
          <w:rFonts w:ascii="Times New Roman" w:eastAsia="Times New Roman" w:hAnsi="Times New Roman" w:cs="Times New Roman"/>
          <w:sz w:val="28"/>
          <w:szCs w:val="28"/>
          <w:lang w:eastAsia="ru-RU"/>
        </w:rPr>
        <w:t xml:space="preserve">   2 </w:t>
      </w:r>
      <w:r w:rsidRPr="00DF73D6">
        <w:rPr>
          <w:rFonts w:ascii="Times New Roman" w:eastAsia="Times New Roman" w:hAnsi="Times New Roman" w:cs="Times New Roman"/>
          <w:sz w:val="24"/>
          <w:szCs w:val="24"/>
          <w:lang w:eastAsia="ru-RU"/>
        </w:rPr>
        <w:t>.  В собственности сельсовета могут находиться:</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сельсовета;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пассажирский транспорт и другое имущество, предназначенные для транспортного обслуживания населения в границах сельсовета;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5) имущество, предназначенное для предупреждения и ликвидации последствий чрезвычайных ситуаций в границах сельсовета;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8"/>
          <w:szCs w:val="28"/>
          <w:lang w:eastAsia="ru-RU"/>
        </w:rPr>
      </w:pPr>
      <w:r w:rsidRPr="00DF73D6">
        <w:rPr>
          <w:rFonts w:ascii="Times New Roman" w:eastAsia="Times New Roman" w:hAnsi="Times New Roman" w:cs="Times New Roman"/>
          <w:sz w:val="24"/>
          <w:szCs w:val="24"/>
          <w:lang w:eastAsia="ru-RU"/>
        </w:rPr>
        <w:t xml:space="preserve">   6) имущество, предназначенное для обеспечения первичных мер</w:t>
      </w:r>
      <w:r w:rsidRPr="00DF73D6">
        <w:rPr>
          <w:rFonts w:ascii="Times New Roman" w:eastAsia="Times New Roman" w:hAnsi="Times New Roman" w:cs="Times New Roman"/>
          <w:sz w:val="28"/>
          <w:szCs w:val="28"/>
          <w:lang w:eastAsia="ru-RU"/>
        </w:rPr>
        <w:t xml:space="preserve"> пожарной безопасности;</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7) имущество библиотек сельсовета;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8) имущество, предназначенное для организации досуга и обеспечения жителей сельсовета услугами организаций культуры;</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9) объекты культурного наследия (памятники истории и культуры) независимо от категории их историко-культурного значения в соответствии с </w:t>
      </w:r>
      <w:hyperlink r:id="rId6" w:history="1">
        <w:r w:rsidRPr="00DF73D6">
          <w:rPr>
            <w:rFonts w:ascii="Times New Roman" w:eastAsia="Times New Roman" w:hAnsi="Times New Roman" w:cs="Times New Roman"/>
            <w:color w:val="0000FF"/>
            <w:sz w:val="24"/>
            <w:szCs w:val="24"/>
            <w:u w:val="single"/>
            <w:lang w:eastAsia="ru-RU"/>
          </w:rPr>
          <w:t>законодательством</w:t>
        </w:r>
      </w:hyperlink>
      <w:r w:rsidRPr="00DF73D6">
        <w:rPr>
          <w:rFonts w:ascii="Times New Roman" w:eastAsia="Times New Roman" w:hAnsi="Times New Roman" w:cs="Times New Roman"/>
          <w:sz w:val="24"/>
          <w:szCs w:val="24"/>
          <w:lang w:eastAsia="ru-RU"/>
        </w:rPr>
        <w:t xml:space="preserve"> Российской Федерации;</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10) имущество, предназначенное для развития на территории сельсовета физической культуры и массового спорта;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 xml:space="preserve">   12) имущество, предназначенное для сбора и вывоза бытовых отходов и мусора;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13) имущество, включая земельные участки, предназначенные для организации ритуальных услуг и содержания мест захоронения;</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14) имущество, предназначенное для официального опубликования (обнародования) муниципальных правовых актов, иной официальной информации;</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15) земельные участки, отнесенные к муниципальной собственности сельсовета в соответствии с федеральными законами;</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16) пруды, обводненные карьеры на территории сельсовета;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19) имущество, предназначенное для обеспечения безопасности людей на водных объектах, охраны их жизни и здоровья;</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DF73D6" w:rsidRPr="00DF73D6" w:rsidRDefault="00DF73D6" w:rsidP="00DF73D6">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DF73D6" w:rsidRPr="00DF73D6" w:rsidRDefault="00DF73D6" w:rsidP="00DF73D6">
      <w:pPr>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22) имущество, предназначенное для организации  охраны  общественного порядка в границах сельсовета.</w:t>
      </w:r>
    </w:p>
    <w:p w:rsidR="00DF73D6" w:rsidRPr="00DF73D6" w:rsidRDefault="00DF73D6" w:rsidP="00DF73D6">
      <w:pPr>
        <w:tabs>
          <w:tab w:val="left" w:pos="0"/>
        </w:tabs>
        <w:autoSpaceDE w:val="0"/>
        <w:autoSpaceDN w:val="0"/>
        <w:adjustRightInd w:val="0"/>
        <w:spacing w:after="0" w:line="240" w:lineRule="auto"/>
        <w:contextualSpacing/>
        <w:outlineLvl w:val="0"/>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DF73D6" w:rsidRPr="00DF73D6" w:rsidRDefault="00DF73D6" w:rsidP="00DF73D6">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Администрация </w:t>
      </w:r>
      <w:r w:rsidRPr="00DF73D6">
        <w:rPr>
          <w:rFonts w:ascii="Times New Roman" w:eastAsia="Times New Roman" w:hAnsi="Times New Roman" w:cs="Times New Roman"/>
          <w:i/>
          <w:sz w:val="24"/>
          <w:szCs w:val="24"/>
          <w:lang w:eastAsia="ru-RU"/>
        </w:rPr>
        <w:t>сельсовета</w:t>
      </w:r>
      <w:r w:rsidRPr="00DF73D6">
        <w:rPr>
          <w:rFonts w:ascii="Times New Roman" w:eastAsia="Times New Roman" w:hAnsi="Times New Roman" w:cs="Times New Roman"/>
          <w:sz w:val="24"/>
          <w:szCs w:val="24"/>
          <w:lang w:eastAsia="ru-RU"/>
        </w:rPr>
        <w:t xml:space="preserve">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DF73D6" w:rsidRPr="00DF73D6" w:rsidRDefault="00DF73D6" w:rsidP="00DF73D6">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firstLine="567"/>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bCs/>
          <w:sz w:val="24"/>
          <w:szCs w:val="24"/>
          <w:lang w:eastAsia="ru-RU"/>
        </w:rPr>
        <w:t>Статья 43-1. Владение, пользование и распоряжение муниципальным имуществом</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ab/>
        <w:t>Руководители муниципальных предприятий и учреждений представляют в администрацию отчет о деятельности предприятия, учреждения по формам, утвержденным Министерством финансов Российской Федерации</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Отчет должен быть предоставлен в следующие сроки:</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годовой  - до 01 февраля текущего финансового года за отчетный финансовый год; </w:t>
      </w:r>
    </w:p>
    <w:p w:rsidR="00DF73D6" w:rsidRPr="00DF73D6" w:rsidRDefault="00DF73D6" w:rsidP="00DF73D6">
      <w:pPr>
        <w:spacing w:after="0" w:line="240" w:lineRule="auto"/>
        <w:ind w:firstLine="567"/>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квартальный  -  до 5 числа месяца, следующего за отчетным кварталом.</w:t>
      </w:r>
    </w:p>
    <w:p w:rsidR="00DF73D6" w:rsidRPr="00DF73D6" w:rsidRDefault="00DF73D6" w:rsidP="00DF73D6">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В 5-дневный срок со дня получения отчета назначается его слушание, на котором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в случае удовлетворительной оценки заканчивается принятием решения об утверждении отчета.</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44. Бюджет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предоставляемые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i/>
          <w:sz w:val="24"/>
          <w:szCs w:val="24"/>
          <w:lang w:eastAsia="ru-RU"/>
        </w:rPr>
      </w:pPr>
      <w:r w:rsidRPr="00DF73D6">
        <w:rPr>
          <w:rFonts w:ascii="Times New Roman" w:eastAsia="Times New Roman" w:hAnsi="Times New Roman" w:cs="Times New Roman"/>
          <w:b/>
          <w:sz w:val="24"/>
          <w:szCs w:val="24"/>
          <w:lang w:eastAsia="ru-RU"/>
        </w:rPr>
        <w:t>Статья 45. Местные налоги и сборы,</w:t>
      </w:r>
      <w:r w:rsidRPr="00DF73D6">
        <w:rPr>
          <w:rFonts w:ascii="Times New Roman" w:eastAsia="Times New Roman" w:hAnsi="Times New Roman" w:cs="Times New Roman"/>
          <w:b/>
          <w:i/>
          <w:sz w:val="24"/>
          <w:szCs w:val="24"/>
          <w:lang w:eastAsia="ru-RU"/>
        </w:rPr>
        <w:t xml:space="preserve"> </w:t>
      </w:r>
      <w:r w:rsidRPr="00DF73D6">
        <w:rPr>
          <w:rFonts w:ascii="Times New Roman" w:eastAsia="Times New Roman" w:hAnsi="Times New Roman" w:cs="Times New Roman"/>
          <w:b/>
          <w:sz w:val="24"/>
          <w:szCs w:val="24"/>
          <w:lang w:eastAsia="ru-RU"/>
        </w:rPr>
        <w:t>средства самообложения граждан</w:t>
      </w:r>
      <w:r w:rsidRPr="00DF73D6">
        <w:rPr>
          <w:rFonts w:ascii="Times New Roman" w:eastAsia="Times New Roman" w:hAnsi="Times New Roman" w:cs="Times New Roman"/>
          <w:b/>
          <w:i/>
          <w:sz w:val="24"/>
          <w:szCs w:val="24"/>
          <w:lang w:eastAsia="ru-RU"/>
        </w:rPr>
        <w:t>.</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46. Составление, рассмотрение и утверждение бюджета сельсовета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1. Составлению проекта бюджета сельсовета предшествует разработка планов и программ, прогнозов</w:t>
      </w:r>
      <w:r w:rsidRPr="00DF73D6">
        <w:rPr>
          <w:rFonts w:ascii="Times New Roman" w:eastAsia="Times New Roman" w:hAnsi="Times New Roman" w:cs="Times New Roman"/>
          <w:b/>
          <w:i/>
          <w:sz w:val="24"/>
          <w:szCs w:val="24"/>
          <w:lang w:eastAsia="ru-RU"/>
        </w:rPr>
        <w:t xml:space="preserve"> </w:t>
      </w:r>
      <w:r w:rsidRPr="00DF73D6">
        <w:rPr>
          <w:rFonts w:ascii="Times New Roman" w:eastAsia="Times New Roman" w:hAnsi="Times New Roman" w:cs="Times New Roman"/>
          <w:sz w:val="24"/>
          <w:szCs w:val="24"/>
          <w:lang w:eastAsia="ru-RU"/>
        </w:rPr>
        <w:t>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Финансовый (бюджетный) год устанавливается в 12 месяцев-с 1 января по 31 декабря.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не позднее 15 ноября</w:t>
      </w:r>
      <w:r w:rsidRPr="00DF73D6">
        <w:rPr>
          <w:rFonts w:ascii="Times New Roman" w:eastAsia="Times New Roman" w:hAnsi="Times New Roman" w:cs="Times New Roman"/>
          <w:b/>
          <w:i/>
          <w:sz w:val="24"/>
          <w:szCs w:val="24"/>
          <w:lang w:eastAsia="ru-RU"/>
        </w:rPr>
        <w:t xml:space="preserve"> </w:t>
      </w:r>
      <w:r w:rsidRPr="00DF73D6">
        <w:rPr>
          <w:rFonts w:ascii="Times New Roman" w:eastAsia="Times New Roman" w:hAnsi="Times New Roman" w:cs="Times New Roman"/>
          <w:sz w:val="24"/>
          <w:szCs w:val="24"/>
          <w:lang w:eastAsia="ru-RU"/>
        </w:rPr>
        <w:t xml:space="preserve"> текущего года.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общую сумму доходов, с выделением основных доходных источников;</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(сельского) самоуправления и другие расходы;</w:t>
      </w:r>
    </w:p>
    <w:p w:rsidR="00DF73D6" w:rsidRPr="00DF73D6" w:rsidRDefault="00DF73D6" w:rsidP="00DF73D6">
      <w:pPr>
        <w:spacing w:after="0" w:line="240" w:lineRule="auto"/>
        <w:ind w:left="360"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дефицит или профицит бюджета, если предлагаемый проект предполагает принятие бюджета с дефицитом или профицитом.</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 xml:space="preserve">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опубликования (обнародованию).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Бюджетным кодексом Российской Федерации.</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p>
    <w:p w:rsidR="00DF73D6" w:rsidRPr="00DF73D6" w:rsidRDefault="00DF73D6" w:rsidP="00DF73D6">
      <w:pPr>
        <w:spacing w:after="0" w:line="240" w:lineRule="auto"/>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47. Уточнение бюджета в процессе его исполнения</w:t>
      </w:r>
    </w:p>
    <w:p w:rsidR="00DF73D6" w:rsidRPr="00DF73D6" w:rsidRDefault="00DF73D6" w:rsidP="00DF73D6">
      <w:pPr>
        <w:spacing w:after="0" w:line="240" w:lineRule="auto"/>
        <w:ind w:firstLine="567"/>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sz w:val="24"/>
          <w:szCs w:val="24"/>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F73D6" w:rsidRPr="00DF73D6" w:rsidRDefault="00DF73D6" w:rsidP="00DF73D6">
      <w:pPr>
        <w:spacing w:after="0" w:line="240" w:lineRule="auto"/>
        <w:ind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DF73D6" w:rsidRPr="00DF73D6" w:rsidRDefault="00DF73D6" w:rsidP="00DF73D6">
      <w:pPr>
        <w:spacing w:after="0" w:line="240" w:lineRule="auto"/>
        <w:ind w:firstLine="567"/>
        <w:jc w:val="both"/>
        <w:rPr>
          <w:rFonts w:ascii="Times New Roman" w:eastAsia="Times New Roman" w:hAnsi="Times New Roman" w:cs="Times New Roman"/>
          <w:sz w:val="28"/>
          <w:szCs w:val="20"/>
          <w:lang w:eastAsia="ru-RU"/>
        </w:rPr>
      </w:pPr>
      <w:r w:rsidRPr="00DF73D6">
        <w:rPr>
          <w:rFonts w:ascii="Times New Roman" w:eastAsia="Times New Roman" w:hAnsi="Times New Roman" w:cs="Times New Roman"/>
          <w:sz w:val="24"/>
          <w:szCs w:val="24"/>
          <w:lang w:eastAsia="ru-RU"/>
        </w:rPr>
        <w:t>2.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депутатов во внеочередном порядке в течение 15 дней со дня его внесения в указанный орган. Если проект не принимается в срок, администрация сельсовета имеет право осуществлять равномерное расходование бюджетных средств в соответствии с Бюджетным кодексом Российской Федерации</w:t>
      </w:r>
      <w:r w:rsidRPr="00DF73D6">
        <w:rPr>
          <w:rFonts w:ascii="Times New Roman" w:eastAsia="Times New Roman" w:hAnsi="Times New Roman" w:cs="Times New Roman"/>
          <w:sz w:val="28"/>
          <w:szCs w:val="20"/>
          <w:lang w:eastAsia="ru-RU"/>
        </w:rPr>
        <w:t>.</w:t>
      </w:r>
    </w:p>
    <w:p w:rsidR="00DF73D6" w:rsidRPr="00DF73D6" w:rsidRDefault="00DF73D6" w:rsidP="00DF73D6">
      <w:pPr>
        <w:spacing w:after="0" w:line="240" w:lineRule="auto"/>
        <w:ind w:firstLine="567"/>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48. Контроль за исполнением бюджета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Контроль за исполнением сельского бюджета осуществляется специалистами-контролёрами из числа депутатов сельского Совета, привлекаемых для осуществления проверок на нештатной (неоплачиваемой) основе.</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Администрация сельсовета не позднее 1 мая текущего года, следующего за отчетным годом, представляет Совету депутатов отчет об исполнении бюджета и не реже одного раза в квартал - информацию о ходе его исполнения.</w:t>
      </w:r>
    </w:p>
    <w:p w:rsidR="00DF73D6" w:rsidRPr="00DF73D6" w:rsidRDefault="00DF73D6" w:rsidP="00DF73D6">
      <w:pPr>
        <w:spacing w:after="0" w:line="240" w:lineRule="auto"/>
        <w:ind w:right="-1"/>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48.1. Закупки для обеспечения муниципальных нужд</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местного бюджета.</w:t>
      </w:r>
    </w:p>
    <w:p w:rsidR="00DF73D6" w:rsidRPr="00DF73D6" w:rsidRDefault="00DF73D6" w:rsidP="00DF73D6">
      <w:pPr>
        <w:spacing w:after="0" w:line="240" w:lineRule="auto"/>
        <w:ind w:right="-1" w:firstLine="720"/>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9. </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МУНИЦИПАЛЬНАЯ СЛУЖБА </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49. Понятие и правовая регламентация муниципальной службы</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50. Должность муниципальной службы</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в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51. Статус  муниципального служащего</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F73D6" w:rsidRPr="00DF73D6" w:rsidRDefault="00DF73D6" w:rsidP="00DF73D6">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F73D6">
        <w:rPr>
          <w:rFonts w:ascii="Times New Roman" w:eastAsia="Times New Roman" w:hAnsi="Times New Roman" w:cs="Arial"/>
          <w:sz w:val="24"/>
          <w:szCs w:val="24"/>
          <w:lang w:eastAsia="ru-RU"/>
        </w:rPr>
        <w:t xml:space="preserve">2. На муниципальных служащих сельсовета распространяются установленные законом ограничения, связанные с муниципальной службой. </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10. </w:t>
      </w:r>
    </w:p>
    <w:p w:rsidR="00DF73D6" w:rsidRPr="00DF73D6" w:rsidRDefault="00DF73D6" w:rsidP="00DF73D6">
      <w:pPr>
        <w:spacing w:after="0" w:line="240" w:lineRule="auto"/>
        <w:rPr>
          <w:rFonts w:ascii="Times New Roman" w:eastAsia="Times New Roman" w:hAnsi="Times New Roman" w:cs="Times New Roman"/>
          <w:b/>
          <w:sz w:val="36"/>
          <w:szCs w:val="36"/>
          <w:lang w:eastAsia="ru-RU"/>
        </w:rPr>
      </w:pPr>
      <w:r w:rsidRPr="00DF73D6">
        <w:rPr>
          <w:rFonts w:ascii="Times New Roman" w:eastAsia="Times New Roman" w:hAnsi="Times New Roman" w:cs="Times New Roman"/>
          <w:b/>
          <w:sz w:val="36"/>
          <w:szCs w:val="36"/>
          <w:lang w:eastAsia="ru-RU"/>
        </w:rPr>
        <w:lastRenderedPageBreak/>
        <w:t>Гарантии осуществления полномочий лиц, замещающих муниципальные должности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Положения настоящей статьи распространяются на главу Ивановского сельсовета и депутата Ивановского сельского Совета депутатов.</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52.</w:t>
      </w:r>
      <w:r w:rsidRPr="00DF73D6">
        <w:rPr>
          <w:rFonts w:ascii="Times New Roman" w:eastAsia="Times New Roman" w:hAnsi="Times New Roman" w:cs="Times New Roman"/>
          <w:sz w:val="24"/>
          <w:szCs w:val="24"/>
          <w:lang w:eastAsia="ru-RU"/>
        </w:rPr>
        <w:t xml:space="preserve"> </w:t>
      </w:r>
      <w:r w:rsidRPr="00DF73D6">
        <w:rPr>
          <w:rFonts w:ascii="Times New Roman" w:eastAsia="Times New Roman" w:hAnsi="Times New Roman" w:cs="Times New Roman"/>
          <w:b/>
          <w:sz w:val="24"/>
          <w:szCs w:val="24"/>
          <w:lang w:eastAsia="ru-RU"/>
        </w:rPr>
        <w:t>Гарантии осуществления полномочий лиц, замещающих муниципальные должности на постоянной основе</w:t>
      </w: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кодексом Российской Федерации и принятыми в соответствии с ним локальными нормативными правовыми актами;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получение информации и материалов, необходимых для исполнения полномочий по вопросам местного значения, от находящихся на территории Ивановского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7 рабочих дней с момента получения запроса, право внеочередного приёма должностными лицами органов местного самоуправления Ивановского сельсовета;</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6) обязательное государственное страхование на случай причинения вреда здоровью и имуществу, а также обязательное государственное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 xml:space="preserve">     7) пенсионное обеспечение за выслугу лет в размере и на условиях, установленных настоящим Уставом;</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8) дополнительное профессиональное образование с сохранением на этот период замещаемой должности, денежного вознаграждения и денежного содержания.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53.</w:t>
      </w:r>
      <w:r w:rsidRPr="00DF73D6">
        <w:rPr>
          <w:rFonts w:ascii="Times New Roman" w:eastAsia="Times New Roman" w:hAnsi="Times New Roman" w:cs="Times New Roman"/>
          <w:sz w:val="24"/>
          <w:szCs w:val="24"/>
          <w:lang w:eastAsia="ru-RU"/>
        </w:rPr>
        <w:t xml:space="preserve"> </w:t>
      </w:r>
      <w:r w:rsidRPr="00DF73D6">
        <w:rPr>
          <w:rFonts w:ascii="Times New Roman" w:eastAsia="Times New Roman" w:hAnsi="Times New Roman" w:cs="Times New Roman"/>
          <w:b/>
          <w:sz w:val="24"/>
          <w:szCs w:val="24"/>
          <w:lang w:eastAsia="ru-RU"/>
        </w:rPr>
        <w:t>Пенсионное обеспечение  лиц, замещающих муниципальные должности на постоянной основе</w:t>
      </w: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Лица, замещающие муниципальные должности  на постоянной основе 6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Перечень оснований, по которым право на пенсию за выслугу лет не возникает или не устанавливается, определяется Законом края.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к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лицо, </w:t>
      </w:r>
      <w:r w:rsidRPr="00DF73D6">
        <w:rPr>
          <w:rFonts w:ascii="Times New Roman" w:eastAsia="Times New Roman" w:hAnsi="Times New Roman" w:cs="Times New Roman"/>
          <w:sz w:val="24"/>
          <w:szCs w:val="24"/>
          <w:lang w:eastAsia="ru-RU"/>
        </w:rPr>
        <w:lastRenderedPageBreak/>
        <w:t>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настоящим Уставом, с момента обращения в соответствующий орган местного самоуправления.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53.1</w:t>
      </w:r>
      <w:r w:rsidRPr="00DF73D6">
        <w:rPr>
          <w:rFonts w:ascii="Times New Roman" w:eastAsia="Times New Roman" w:hAnsi="Times New Roman" w:cs="Times New Roman"/>
          <w:sz w:val="24"/>
          <w:szCs w:val="24"/>
          <w:lang w:eastAsia="ru-RU"/>
        </w:rPr>
        <w:t xml:space="preserve"> </w:t>
      </w:r>
      <w:r w:rsidRPr="00DF73D6">
        <w:rPr>
          <w:rFonts w:ascii="Times New Roman" w:eastAsia="Times New Roman" w:hAnsi="Times New Roman" w:cs="Times New Roman"/>
          <w:b/>
          <w:sz w:val="24"/>
          <w:szCs w:val="24"/>
          <w:lang w:eastAsia="ru-RU"/>
        </w:rPr>
        <w:t>Гарантии осуществления полномочий лиц, замещающих муниципальные должности на непостоянной основе</w:t>
      </w:r>
    </w:p>
    <w:p w:rsidR="00DF73D6" w:rsidRPr="00DF73D6" w:rsidRDefault="00DF73D6" w:rsidP="00DF73D6">
      <w:pPr>
        <w:spacing w:after="0" w:line="240" w:lineRule="auto"/>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Лицу, замещающему муниципальную должность на непостоянной основе, устанавливаются следующие гарантии:</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компенсация расходов, связанных с осуществлением депутатской деятельности в размере 50 (пятьдесят) рублей ежеквартально, а председателям постоянных комиссий- 100 (сто) рублей ежеквартально;</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Ивановского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Лица, замещающие муниципальную должность, имеют право внеочередного приёма должностными лицами органов местного самоуправления.</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DF73D6" w:rsidRPr="00DF73D6" w:rsidRDefault="00DF73D6" w:rsidP="00DF73D6">
      <w:pPr>
        <w:spacing w:after="0" w:line="240" w:lineRule="auto"/>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дополнительное профессиональное образование с сохранением на этот период замещаемой должности.</w:t>
      </w:r>
    </w:p>
    <w:p w:rsidR="00DF73D6" w:rsidRPr="00DF73D6" w:rsidRDefault="00DF73D6" w:rsidP="00DF73D6">
      <w:pPr>
        <w:spacing w:after="0" w:line="240" w:lineRule="auto"/>
        <w:ind w:left="284"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11. </w:t>
      </w:r>
    </w:p>
    <w:p w:rsidR="00DF73D6" w:rsidRPr="00DF73D6" w:rsidRDefault="00DF73D6" w:rsidP="00DF73D6">
      <w:pPr>
        <w:spacing w:after="0" w:line="240" w:lineRule="auto"/>
        <w:ind w:right="-1"/>
        <w:jc w:val="center"/>
        <w:rPr>
          <w:rFonts w:ascii="Times New Roman" w:eastAsia="Times New Roman" w:hAnsi="Times New Roman" w:cs="Times New Roman"/>
          <w:sz w:val="28"/>
          <w:szCs w:val="20"/>
          <w:lang w:eastAsia="ru-RU"/>
        </w:rPr>
      </w:pPr>
      <w:r w:rsidRPr="00DF73D6">
        <w:rPr>
          <w:rFonts w:ascii="Times New Roman" w:eastAsia="Times New Roman" w:hAnsi="Times New Roman" w:cs="Times New Roman"/>
          <w:b/>
          <w:sz w:val="28"/>
          <w:szCs w:val="20"/>
          <w:lang w:eastAsia="ru-RU"/>
        </w:rPr>
        <w:t xml:space="preserve">ОТВЕТСТВЕННОСТЬ ОРГАНОВ И ДОЛЖНОСТНЫХ ЛИЦ ОРГАНОВ МЕСТНОГО (СЕЛЬСКОГО) САМОУПРАВЛЕНИЯ </w:t>
      </w:r>
    </w:p>
    <w:p w:rsidR="00DF73D6" w:rsidRPr="00DF73D6" w:rsidRDefault="00DF73D6" w:rsidP="00DF73D6">
      <w:pPr>
        <w:spacing w:after="0" w:line="240" w:lineRule="auto"/>
        <w:ind w:right="-1"/>
        <w:jc w:val="both"/>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54. Ответственность органов местного самоуправления и должностных лиц органов местного самоуправления</w:t>
      </w:r>
    </w:p>
    <w:p w:rsidR="00DF73D6" w:rsidRPr="00DF73D6" w:rsidRDefault="00DF73D6" w:rsidP="00DF73D6">
      <w:pPr>
        <w:spacing w:after="0" w:line="240" w:lineRule="auto"/>
        <w:ind w:right="-1" w:firstLine="72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Органы и должностные лица органов местного (сельского) самоуправления несут ответственность перед населением сельсовета, государством, физическими и юридическими лицами в соответствии с законами Российской Федерации и Красноярского края.</w:t>
      </w:r>
    </w:p>
    <w:p w:rsidR="00DF73D6" w:rsidRPr="00DF73D6" w:rsidRDefault="00DF73D6" w:rsidP="00DF73D6">
      <w:pPr>
        <w:spacing w:after="0" w:line="240" w:lineRule="auto"/>
        <w:ind w:right="-1" w:firstLine="720"/>
        <w:jc w:val="both"/>
        <w:rPr>
          <w:rFonts w:ascii="Times New Roman" w:eastAsia="Times New Roman" w:hAnsi="Times New Roman" w:cs="Times New Roman"/>
          <w:b/>
          <w:i/>
          <w:sz w:val="24"/>
          <w:szCs w:val="24"/>
          <w:lang w:eastAsia="ru-RU"/>
        </w:rPr>
      </w:pPr>
      <w:r w:rsidRPr="00DF73D6">
        <w:rPr>
          <w:rFonts w:ascii="Times New Roman" w:eastAsia="Times New Roman" w:hAnsi="Times New Roman" w:cs="Times New Roman"/>
          <w:sz w:val="24"/>
          <w:szCs w:val="24"/>
          <w:lang w:eastAsia="ru-RU"/>
        </w:rPr>
        <w:t>Жители сельсовета вправе отозвать депутата сельского Совета, Главу сельсовета в соответствии с действующим законодательством, а также настоящим Уставом</w:t>
      </w:r>
      <w:r w:rsidRPr="00DF73D6">
        <w:rPr>
          <w:rFonts w:ascii="Times New Roman" w:eastAsia="Times New Roman" w:hAnsi="Times New Roman" w:cs="Times New Roman"/>
          <w:b/>
          <w:i/>
          <w:sz w:val="24"/>
          <w:szCs w:val="24"/>
          <w:lang w:eastAsia="ru-RU"/>
        </w:rPr>
        <w:t>.</w:t>
      </w:r>
    </w:p>
    <w:p w:rsidR="00DF73D6" w:rsidRPr="00DF73D6" w:rsidRDefault="00DF73D6" w:rsidP="00DF73D6">
      <w:pPr>
        <w:spacing w:after="0" w:line="240" w:lineRule="auto"/>
        <w:ind w:right="-1" w:firstLine="720"/>
        <w:jc w:val="both"/>
        <w:rPr>
          <w:rFonts w:ascii="Times New Roman" w:eastAsia="Times New Roman" w:hAnsi="Times New Roman" w:cs="Times New Roman"/>
          <w:b/>
          <w:i/>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i/>
          <w:sz w:val="24"/>
          <w:szCs w:val="24"/>
          <w:lang w:eastAsia="ru-RU"/>
        </w:rPr>
      </w:pPr>
      <w:r w:rsidRPr="00DF73D6">
        <w:rPr>
          <w:rFonts w:ascii="Times New Roman" w:eastAsia="Times New Roman" w:hAnsi="Times New Roman" w:cs="Times New Roman"/>
          <w:b/>
          <w:sz w:val="24"/>
          <w:szCs w:val="24"/>
          <w:lang w:eastAsia="ru-RU"/>
        </w:rPr>
        <w:t>Статья 55.Основания и порядок голосования по отзыву депутата сельского Совета депутатов и Главы сельсовета</w:t>
      </w:r>
      <w:r w:rsidRPr="00DF73D6">
        <w:rPr>
          <w:rFonts w:ascii="Times New Roman" w:eastAsia="Times New Roman" w:hAnsi="Times New Roman" w:cs="Times New Roman"/>
          <w:b/>
          <w:i/>
          <w:sz w:val="24"/>
          <w:szCs w:val="24"/>
          <w:lang w:eastAsia="ru-RU"/>
        </w:rPr>
        <w:t>.</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1</w:t>
      </w:r>
      <w:r w:rsidRPr="00DF73D6">
        <w:rPr>
          <w:rFonts w:ascii="Times New Roman" w:eastAsia="Times New Roman" w:hAnsi="Times New Roman" w:cs="Times New Roman"/>
          <w:i/>
          <w:sz w:val="24"/>
          <w:szCs w:val="24"/>
          <w:lang w:eastAsia="ru-RU"/>
        </w:rPr>
        <w:t>.</w:t>
      </w:r>
      <w:r w:rsidRPr="00DF73D6">
        <w:rPr>
          <w:rFonts w:ascii="Times New Roman" w:eastAsia="Times New Roman" w:hAnsi="Times New Roman" w:cs="Times New Roman"/>
          <w:sz w:val="24"/>
          <w:szCs w:val="24"/>
          <w:lang w:eastAsia="ru-RU"/>
        </w:rPr>
        <w:t>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избирателей избирательного округа, по которому данный депутат был избран, но не менее 25 подписей; инициатива отзыва Главы сельсовета должна быть поддержана 1 процентом избирателей, зарегистрированных на территории сельсовета, но не менее 25 подписей. </w:t>
      </w:r>
    </w:p>
    <w:p w:rsidR="00DF73D6" w:rsidRPr="00DF73D6" w:rsidRDefault="00DF73D6" w:rsidP="00DF73D6">
      <w:pPr>
        <w:spacing w:after="0" w:line="240" w:lineRule="auto"/>
        <w:ind w:right="-1" w:firstLine="720"/>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его проведении и давать объяснения. Сообщение о проведении собрания должно быть опубликовано не менее чем за 7 дней до его проведения в газете «Вестник Ивановского сельсовета».</w:t>
      </w:r>
    </w:p>
    <w:p w:rsidR="00DF73D6" w:rsidRPr="00DF73D6" w:rsidRDefault="00DF73D6" w:rsidP="00DF73D6">
      <w:pPr>
        <w:numPr>
          <w:ilvl w:val="0"/>
          <w:numId w:val="15"/>
        </w:num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5.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 Голосование по отзыву Главы сельсовета считается состоявшимся, если в голосовании приняло участие более половины избирателей, зарегистрированных на территории сельсовета.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7. Итоги голосования по отзыву депутата сельского Совета депутатов, Главы сельсовета подлежат официальному опубликованию в газете «Вестник Ивановского сельсовета » и вступают в силу не ранее даты их опубликования.</w:t>
      </w:r>
    </w:p>
    <w:p w:rsidR="00DF73D6" w:rsidRPr="00DF73D6" w:rsidRDefault="00DF73D6" w:rsidP="00DF73D6">
      <w:pPr>
        <w:spacing w:after="0" w:line="240" w:lineRule="auto"/>
        <w:ind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8. Возбуждение вопроса об отзыве депутата, Главы сельсовета, назначение и проведение голосования по отзыву, определение порядка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F73D6" w:rsidRPr="00DF73D6" w:rsidRDefault="00DF73D6" w:rsidP="00DF73D6">
      <w:pPr>
        <w:spacing w:after="0" w:line="240" w:lineRule="auto"/>
        <w:ind w:right="-1"/>
        <w:rPr>
          <w:rFonts w:ascii="Times New Roman" w:eastAsia="Times New Roman" w:hAnsi="Times New Roman" w:cs="Times New Roman"/>
          <w:sz w:val="24"/>
          <w:szCs w:val="24"/>
          <w:lang w:eastAsia="ru-RU"/>
        </w:rPr>
      </w:pP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ГЛАВА 12. </w:t>
      </w:r>
    </w:p>
    <w:p w:rsidR="00DF73D6" w:rsidRPr="00DF73D6" w:rsidRDefault="00DF73D6" w:rsidP="00DF73D6">
      <w:pPr>
        <w:spacing w:after="0" w:line="240" w:lineRule="auto"/>
        <w:ind w:right="-1"/>
        <w:jc w:val="center"/>
        <w:rPr>
          <w:rFonts w:ascii="Times New Roman" w:eastAsia="Times New Roman" w:hAnsi="Times New Roman" w:cs="Times New Roman"/>
          <w:b/>
          <w:i/>
          <w:sz w:val="28"/>
          <w:szCs w:val="20"/>
          <w:lang w:eastAsia="ru-RU"/>
        </w:rPr>
      </w:pPr>
      <w:r w:rsidRPr="00DF73D6">
        <w:rPr>
          <w:rFonts w:ascii="Times New Roman" w:eastAsia="Times New Roman" w:hAnsi="Times New Roman" w:cs="Times New Roman"/>
          <w:b/>
          <w:sz w:val="28"/>
          <w:szCs w:val="20"/>
          <w:lang w:eastAsia="ru-RU"/>
        </w:rPr>
        <w:t>ПРИНЯТИЕ И ИЗМЕНЕНИЕ УСТАВА СЕЛЬСОВЕТА</w:t>
      </w:r>
      <w:r w:rsidRPr="00DF73D6">
        <w:rPr>
          <w:rFonts w:ascii="Times New Roman" w:eastAsia="Times New Roman" w:hAnsi="Times New Roman" w:cs="Times New Roman"/>
          <w:b/>
          <w:i/>
          <w:sz w:val="28"/>
          <w:szCs w:val="20"/>
          <w:lang w:eastAsia="ru-RU"/>
        </w:rPr>
        <w:t>.</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left="1320" w:right="-1" w:hanging="1320"/>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56. Принятие Устава сельсовета и внесение в него изменений и дополнений</w:t>
      </w:r>
    </w:p>
    <w:p w:rsidR="00DF73D6" w:rsidRPr="00DF73D6" w:rsidRDefault="00DF73D6" w:rsidP="00DF73D6">
      <w:pPr>
        <w:spacing w:after="0" w:line="240" w:lineRule="auto"/>
        <w:ind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1.Устав сельсовета принимается сельским Советом депутатов.</w:t>
      </w:r>
    </w:p>
    <w:p w:rsidR="00DF73D6" w:rsidRPr="00DF73D6" w:rsidRDefault="00DF73D6" w:rsidP="00DF73D6">
      <w:pPr>
        <w:numPr>
          <w:ilvl w:val="0"/>
          <w:numId w:val="17"/>
        </w:numPr>
        <w:spacing w:after="0" w:line="240" w:lineRule="auto"/>
        <w:ind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Устав муниципального образования, муниципальный правовой акт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w:t>
      </w:r>
      <w:r w:rsidRPr="00DF73D6">
        <w:rPr>
          <w:rFonts w:ascii="Times New Roman" w:eastAsia="Times New Roman" w:hAnsi="Times New Roman" w:cs="Times New Roman"/>
          <w:sz w:val="24"/>
          <w:szCs w:val="24"/>
          <w:lang w:eastAsia="ru-RU"/>
        </w:rPr>
        <w:lastRenderedPageBreak/>
        <w:t>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представительного органа муниципального образования.</w:t>
      </w:r>
    </w:p>
    <w:p w:rsidR="00DF73D6" w:rsidRPr="00DF73D6" w:rsidRDefault="00DF73D6" w:rsidP="00DF73D6">
      <w:pPr>
        <w:numPr>
          <w:ilvl w:val="0"/>
          <w:numId w:val="17"/>
        </w:numPr>
        <w:spacing w:after="0" w:line="240" w:lineRule="auto"/>
        <w:ind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F73D6" w:rsidRPr="00DF73D6" w:rsidRDefault="00DF73D6" w:rsidP="00DF73D6">
      <w:pPr>
        <w:spacing w:after="0" w:line="240" w:lineRule="auto"/>
        <w:ind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F73D6" w:rsidRPr="00DF73D6" w:rsidRDefault="00DF73D6" w:rsidP="00DF73D6">
      <w:pPr>
        <w:numPr>
          <w:ilvl w:val="0"/>
          <w:numId w:val="17"/>
        </w:numPr>
        <w:spacing w:after="0" w:line="240" w:lineRule="auto"/>
        <w:ind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Проект Устава сельсовета, проект решения Совета депутатов о внесении в Устав изменений и дополнений может быть вынесен на публичные слушания в соответствии с настоящим Уставом.</w:t>
      </w:r>
    </w:p>
    <w:p w:rsidR="00DF73D6" w:rsidRPr="00DF73D6" w:rsidRDefault="00DF73D6" w:rsidP="00DF73D6">
      <w:pPr>
        <w:numPr>
          <w:ilvl w:val="0"/>
          <w:numId w:val="17"/>
        </w:numPr>
        <w:spacing w:after="0" w:line="240" w:lineRule="auto"/>
        <w:ind w:right="-1"/>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DF73D6" w:rsidRPr="00DF73D6" w:rsidRDefault="00DF73D6" w:rsidP="00DF73D6">
      <w:pPr>
        <w:spacing w:after="0" w:line="240" w:lineRule="auto"/>
        <w:ind w:right="-1"/>
        <w:rPr>
          <w:rFonts w:ascii="Times New Roman" w:eastAsia="Times New Roman" w:hAnsi="Times New Roman" w:cs="Times New Roman"/>
          <w:b/>
          <w:sz w:val="24"/>
          <w:szCs w:val="24"/>
          <w:lang w:eastAsia="ru-RU"/>
        </w:rPr>
      </w:pPr>
    </w:p>
    <w:p w:rsidR="00DF73D6" w:rsidRPr="00DF73D6" w:rsidRDefault="00DF73D6" w:rsidP="00DF73D6">
      <w:pPr>
        <w:spacing w:after="0" w:line="240" w:lineRule="auto"/>
        <w:ind w:right="-1"/>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4"/>
          <w:szCs w:val="24"/>
          <w:lang w:eastAsia="ru-RU"/>
        </w:rPr>
        <w:t>Статья 57. Инициатива об изменении Устава сельсовета</w:t>
      </w:r>
      <w:r w:rsidRPr="00DF73D6">
        <w:rPr>
          <w:rFonts w:ascii="Times New Roman" w:eastAsia="Times New Roman" w:hAnsi="Times New Roman" w:cs="Times New Roman"/>
          <w:b/>
          <w:sz w:val="28"/>
          <w:szCs w:val="20"/>
          <w:lang w:eastAsia="ru-RU"/>
        </w:rPr>
        <w:t>.</w:t>
      </w:r>
    </w:p>
    <w:p w:rsidR="00DF73D6" w:rsidRPr="00DF73D6" w:rsidRDefault="00DF73D6" w:rsidP="00DF73D6">
      <w:pPr>
        <w:spacing w:after="0" w:line="240" w:lineRule="auto"/>
        <w:ind w:right="-1"/>
        <w:rPr>
          <w:rFonts w:ascii="Times New Roman" w:eastAsia="Times New Roman" w:hAnsi="Times New Roman" w:cs="Times New Roman"/>
          <w:sz w:val="24"/>
          <w:szCs w:val="24"/>
          <w:lang w:eastAsia="ru-RU"/>
        </w:rPr>
      </w:pPr>
      <w:r w:rsidRPr="00DF73D6">
        <w:rPr>
          <w:rFonts w:ascii="Times New Roman" w:eastAsia="Times New Roman" w:hAnsi="Times New Roman" w:cs="Times New Roman"/>
          <w:b/>
          <w:sz w:val="24"/>
          <w:szCs w:val="24"/>
          <w:lang w:eastAsia="ru-RU"/>
        </w:rPr>
        <w:t xml:space="preserve">    </w:t>
      </w:r>
      <w:r w:rsidRPr="00DF73D6">
        <w:rPr>
          <w:rFonts w:ascii="Times New Roman" w:eastAsia="Times New Roman" w:hAnsi="Times New Roman" w:cs="Times New Roman"/>
          <w:sz w:val="24"/>
          <w:szCs w:val="24"/>
          <w:lang w:eastAsia="ru-RU"/>
        </w:rPr>
        <w:t>Предложения о внесении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DF73D6" w:rsidRPr="00DF73D6" w:rsidRDefault="00DF73D6" w:rsidP="00DF73D6">
      <w:pPr>
        <w:spacing w:after="0" w:line="240" w:lineRule="auto"/>
        <w:ind w:right="-1"/>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i/>
          <w:sz w:val="28"/>
          <w:szCs w:val="20"/>
          <w:lang w:eastAsia="ru-RU"/>
        </w:rPr>
        <w:t xml:space="preserve">                                                      </w:t>
      </w:r>
      <w:r w:rsidRPr="00DF73D6">
        <w:rPr>
          <w:rFonts w:ascii="Times New Roman" w:eastAsia="Times New Roman" w:hAnsi="Times New Roman" w:cs="Times New Roman"/>
          <w:b/>
          <w:sz w:val="28"/>
          <w:szCs w:val="28"/>
          <w:lang w:eastAsia="ru-RU"/>
        </w:rPr>
        <w:t>ГЛАВА  13.</w:t>
      </w:r>
      <w:r w:rsidRPr="00DF73D6">
        <w:rPr>
          <w:rFonts w:ascii="Times New Roman" w:eastAsia="Times New Roman" w:hAnsi="Times New Roman" w:cs="Times New Roman"/>
          <w:b/>
          <w:sz w:val="28"/>
          <w:szCs w:val="20"/>
          <w:lang w:eastAsia="ru-RU"/>
        </w:rPr>
        <w:t xml:space="preserve">                                </w:t>
      </w:r>
    </w:p>
    <w:p w:rsidR="00DF73D6" w:rsidRPr="00DF73D6" w:rsidRDefault="00DF73D6" w:rsidP="00DF73D6">
      <w:pPr>
        <w:spacing w:after="0" w:line="240" w:lineRule="auto"/>
        <w:ind w:right="-1"/>
        <w:rPr>
          <w:rFonts w:ascii="Times New Roman" w:eastAsia="Times New Roman" w:hAnsi="Times New Roman" w:cs="Times New Roman"/>
          <w:b/>
          <w:sz w:val="28"/>
          <w:szCs w:val="20"/>
          <w:lang w:eastAsia="ru-RU"/>
        </w:rPr>
      </w:pPr>
      <w:r w:rsidRPr="00DF73D6">
        <w:rPr>
          <w:rFonts w:ascii="Times New Roman" w:eastAsia="Times New Roman" w:hAnsi="Times New Roman" w:cs="Times New Roman"/>
          <w:b/>
          <w:sz w:val="28"/>
          <w:szCs w:val="20"/>
          <w:lang w:eastAsia="ru-RU"/>
        </w:rPr>
        <w:t xml:space="preserve">                          ЗАКЛЮЧИТЕЛЬНЫЕ ПОЛОЖЕНИЯ</w:t>
      </w:r>
    </w:p>
    <w:p w:rsidR="00DF73D6" w:rsidRPr="00DF73D6" w:rsidRDefault="00DF73D6" w:rsidP="00DF73D6">
      <w:pPr>
        <w:spacing w:after="0" w:line="240" w:lineRule="auto"/>
        <w:ind w:right="-1"/>
        <w:jc w:val="center"/>
        <w:rPr>
          <w:rFonts w:ascii="Times New Roman" w:eastAsia="Times New Roman" w:hAnsi="Times New Roman" w:cs="Times New Roman"/>
          <w:b/>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58. Вступление в силу настоящего Устава и вносимых в него изменений и дополнений.</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lastRenderedPageBreak/>
        <w:t xml:space="preserve">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    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Положения пункта 1 статьи 7, пункта 3 статьи 11, пункта 14 статьи 12, статьи 13, пункта 2 статьи 18, пункта 1 статьи 19, пункта 1 статьи 34 Устава применяются в отношении главы сельсовета, избранного после вступления в силу решения Совета депутатов от 04.05.2018 № 26-75-р.</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3. Подпункты 2,3,4 пункта 2 статьи 37-2 настоящего Устава вступают в силу с 1 января 2009 года.</w:t>
      </w:r>
    </w:p>
    <w:p w:rsidR="00DF73D6" w:rsidRPr="00DF73D6" w:rsidRDefault="00DF73D6" w:rsidP="00DF73D6">
      <w:pPr>
        <w:spacing w:after="0" w:line="240" w:lineRule="auto"/>
        <w:ind w:right="-1"/>
        <w:jc w:val="both"/>
        <w:rPr>
          <w:rFonts w:ascii="Times New Roman" w:eastAsia="Times New Roman" w:hAnsi="Times New Roman" w:cs="Times New Roman"/>
          <w:b/>
          <w:i/>
          <w:sz w:val="24"/>
          <w:szCs w:val="24"/>
          <w:lang w:eastAsia="ru-RU"/>
        </w:rPr>
      </w:pPr>
    </w:p>
    <w:p w:rsidR="00DF73D6" w:rsidRPr="00DF73D6" w:rsidRDefault="00DF73D6" w:rsidP="00DF73D6">
      <w:pPr>
        <w:spacing w:after="0" w:line="240" w:lineRule="auto"/>
        <w:ind w:right="-1"/>
        <w:jc w:val="both"/>
        <w:rPr>
          <w:rFonts w:ascii="Times New Roman" w:eastAsia="Times New Roman" w:hAnsi="Times New Roman" w:cs="Times New Roman"/>
          <w:b/>
          <w:sz w:val="24"/>
          <w:szCs w:val="24"/>
          <w:lang w:eastAsia="ru-RU"/>
        </w:rPr>
      </w:pPr>
      <w:r w:rsidRPr="00DF73D6">
        <w:rPr>
          <w:rFonts w:ascii="Times New Roman" w:eastAsia="Times New Roman" w:hAnsi="Times New Roman" w:cs="Times New Roman"/>
          <w:b/>
          <w:sz w:val="24"/>
          <w:szCs w:val="24"/>
          <w:lang w:eastAsia="ru-RU"/>
        </w:rPr>
        <w:t>Статья 59. Приоритет Устава сельсовета в системе актов сельского самоуправления</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1. Все правовые акты органов и должностных лиц местного</w:t>
      </w:r>
      <w:r w:rsidRPr="00DF73D6">
        <w:rPr>
          <w:rFonts w:ascii="Times New Roman" w:eastAsia="Times New Roman" w:hAnsi="Times New Roman" w:cs="Times New Roman"/>
          <w:i/>
          <w:sz w:val="24"/>
          <w:szCs w:val="24"/>
          <w:lang w:eastAsia="ru-RU"/>
        </w:rPr>
        <w:t xml:space="preserve"> </w:t>
      </w:r>
      <w:r w:rsidRPr="00DF73D6">
        <w:rPr>
          <w:rFonts w:ascii="Times New Roman" w:eastAsia="Times New Roman" w:hAnsi="Times New Roman" w:cs="Times New Roman"/>
          <w:sz w:val="24"/>
          <w:szCs w:val="24"/>
          <w:lang w:eastAsia="ru-RU"/>
        </w:rPr>
        <w:t>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DF73D6" w:rsidRPr="00DF73D6" w:rsidRDefault="00DF73D6" w:rsidP="00DF73D6">
      <w:pPr>
        <w:spacing w:after="0" w:line="240" w:lineRule="auto"/>
        <w:ind w:right="-1" w:firstLine="567"/>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DF73D6" w:rsidRPr="00DF73D6" w:rsidRDefault="00DF73D6" w:rsidP="00DF73D6">
      <w:pPr>
        <w:spacing w:after="0" w:line="240" w:lineRule="auto"/>
        <w:ind w:right="-1" w:firstLine="567"/>
        <w:jc w:val="both"/>
        <w:rPr>
          <w:rFonts w:ascii="Times New Roman" w:eastAsia="Times New Roman" w:hAnsi="Times New Roman" w:cs="Times New Roman"/>
          <w:sz w:val="28"/>
          <w:szCs w:val="20"/>
          <w:lang w:eastAsia="ru-RU"/>
        </w:rPr>
      </w:pP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 xml:space="preserve">Глава Ивановского сельсовета  </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Партизанского района</w:t>
      </w:r>
    </w:p>
    <w:p w:rsidR="00DF73D6" w:rsidRPr="00DF73D6" w:rsidRDefault="00DF73D6" w:rsidP="00DF73D6">
      <w:pPr>
        <w:spacing w:after="0" w:line="240" w:lineRule="auto"/>
        <w:ind w:right="-1"/>
        <w:jc w:val="both"/>
        <w:rPr>
          <w:rFonts w:ascii="Times New Roman" w:eastAsia="Times New Roman" w:hAnsi="Times New Roman" w:cs="Times New Roman"/>
          <w:sz w:val="24"/>
          <w:szCs w:val="24"/>
          <w:lang w:eastAsia="ru-RU"/>
        </w:rPr>
      </w:pPr>
      <w:r w:rsidRPr="00DF73D6">
        <w:rPr>
          <w:rFonts w:ascii="Times New Roman" w:eastAsia="Times New Roman" w:hAnsi="Times New Roman" w:cs="Times New Roman"/>
          <w:sz w:val="24"/>
          <w:szCs w:val="24"/>
          <w:lang w:eastAsia="ru-RU"/>
        </w:rPr>
        <w:t>Красноярского края                                                                          Е.Ю. Коваленко</w:t>
      </w:r>
    </w:p>
    <w:p w:rsidR="00DF73D6" w:rsidRPr="00DF73D6" w:rsidRDefault="00DF73D6" w:rsidP="00DF73D6">
      <w:pPr>
        <w:spacing w:after="0" w:line="240" w:lineRule="auto"/>
        <w:ind w:left="720"/>
        <w:contextualSpacing/>
        <w:rPr>
          <w:rFonts w:ascii="Times New Roman" w:eastAsia="Times New Roman" w:hAnsi="Times New Roman" w:cs="Times New Roman"/>
          <w:sz w:val="24"/>
          <w:szCs w:val="24"/>
          <w:lang w:eastAsia="ru-RU"/>
        </w:rPr>
      </w:pPr>
    </w:p>
    <w:p w:rsidR="00DF73D6" w:rsidRPr="00DF73D6" w:rsidRDefault="00DF73D6" w:rsidP="00DF73D6">
      <w:pPr>
        <w:spacing w:after="0" w:line="240" w:lineRule="auto"/>
        <w:rPr>
          <w:rFonts w:ascii="Times New Roman" w:eastAsia="Times New Roman" w:hAnsi="Times New Roman" w:cs="Times New Roman"/>
          <w:sz w:val="20"/>
          <w:szCs w:val="20"/>
          <w:lang w:eastAsia="ru-RU"/>
        </w:rPr>
      </w:pPr>
    </w:p>
    <w:p w:rsidR="00DF73D6" w:rsidRPr="00DF73D6" w:rsidRDefault="00DF73D6" w:rsidP="00DF73D6">
      <w:pPr>
        <w:spacing w:after="0" w:line="240" w:lineRule="auto"/>
        <w:rPr>
          <w:rFonts w:ascii="Times New Roman" w:eastAsia="Times New Roman" w:hAnsi="Times New Roman" w:cs="Times New Roman"/>
          <w:sz w:val="20"/>
          <w:szCs w:val="20"/>
          <w:lang w:eastAsia="ru-RU"/>
        </w:rPr>
      </w:pPr>
    </w:p>
    <w:p w:rsidR="00DF73D6" w:rsidRPr="00DF73D6" w:rsidRDefault="00DF73D6" w:rsidP="00DF73D6">
      <w:pPr>
        <w:spacing w:after="0" w:line="240" w:lineRule="auto"/>
        <w:rPr>
          <w:rFonts w:ascii="Times New Roman" w:eastAsia="Times New Roman" w:hAnsi="Times New Roman" w:cs="Times New Roman"/>
          <w:sz w:val="20"/>
          <w:szCs w:val="20"/>
          <w:lang w:eastAsia="ru-RU"/>
        </w:rPr>
      </w:pPr>
    </w:p>
    <w:p w:rsidR="00DF73D6" w:rsidRPr="00DF73D6" w:rsidRDefault="00DF73D6" w:rsidP="00DF73D6">
      <w:pPr>
        <w:spacing w:after="0" w:line="240" w:lineRule="auto"/>
        <w:rPr>
          <w:rFonts w:ascii="Times New Roman" w:eastAsia="Times New Roman" w:hAnsi="Times New Roman" w:cs="Times New Roman"/>
          <w:sz w:val="20"/>
          <w:szCs w:val="20"/>
          <w:lang w:eastAsia="ru-RU"/>
        </w:rPr>
      </w:pPr>
    </w:p>
    <w:p w:rsidR="00DF73D6" w:rsidRPr="00DF73D6" w:rsidRDefault="00DF73D6" w:rsidP="00DF73D6">
      <w:pPr>
        <w:spacing w:after="0" w:line="240" w:lineRule="auto"/>
        <w:rPr>
          <w:rFonts w:ascii="Times New Roman" w:eastAsia="Times New Roman" w:hAnsi="Times New Roman" w:cs="Times New Roman"/>
          <w:sz w:val="20"/>
          <w:szCs w:val="20"/>
          <w:lang w:eastAsia="ru-RU"/>
        </w:rPr>
      </w:pPr>
    </w:p>
    <w:p w:rsidR="00DF73D6" w:rsidRPr="00DF73D6" w:rsidRDefault="00DF73D6" w:rsidP="00DF73D6">
      <w:pPr>
        <w:rPr>
          <w:rFonts w:ascii="Cambria" w:eastAsia="Cambria" w:hAnsi="Cambria" w:cs="Times New Roman"/>
        </w:rPr>
      </w:pPr>
    </w:p>
    <w:p w:rsidR="00DF73D6" w:rsidRPr="00DF73D6" w:rsidRDefault="00DF73D6" w:rsidP="00DF73D6"/>
    <w:p w:rsidR="009D334A" w:rsidRDefault="009D334A"/>
    <w:sectPr w:rsidR="009D334A">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04823"/>
      <w:docPartObj>
        <w:docPartGallery w:val="Page Numbers (Bottom of Page)"/>
        <w:docPartUnique/>
      </w:docPartObj>
    </w:sdtPr>
    <w:sdtEndPr/>
    <w:sdtContent>
      <w:p w:rsidR="00153953" w:rsidRDefault="00DF73D6">
        <w:pPr>
          <w:pStyle w:val="a7"/>
          <w:jc w:val="right"/>
        </w:pPr>
        <w:r>
          <w:fldChar w:fldCharType="begin"/>
        </w:r>
        <w:r>
          <w:instrText>PAGE   \* MERGEFORMAT</w:instrText>
        </w:r>
        <w:r>
          <w:fldChar w:fldCharType="separate"/>
        </w:r>
        <w:r>
          <w:rPr>
            <w:noProof/>
          </w:rPr>
          <w:t>32</w:t>
        </w:r>
        <w:r>
          <w:fldChar w:fldCharType="end"/>
        </w:r>
      </w:p>
    </w:sdtContent>
  </w:sdt>
  <w:p w:rsidR="00153953" w:rsidRDefault="00DF73D6">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9BE"/>
    <w:multiLevelType w:val="multilevel"/>
    <w:tmpl w:val="C29698A4"/>
    <w:lvl w:ilvl="0">
      <w:start w:val="1"/>
      <w:numFmt w:val="decimal"/>
      <w:lvlText w:val="%1."/>
      <w:lvlJc w:val="left"/>
      <w:pPr>
        <w:tabs>
          <w:tab w:val="num" w:pos="390"/>
        </w:tabs>
        <w:ind w:left="390" w:hanging="390"/>
      </w:pPr>
    </w:lvl>
    <w:lvl w:ilvl="1">
      <w:start w:val="1"/>
      <w:numFmt w:val="decimal"/>
      <w:isLgl/>
      <w:lvlText w:val="%1.%2"/>
      <w:lvlJc w:val="left"/>
      <w:pPr>
        <w:tabs>
          <w:tab w:val="num" w:pos="1275"/>
        </w:tabs>
        <w:ind w:left="1275" w:hanging="570"/>
      </w:pPr>
    </w:lvl>
    <w:lvl w:ilvl="2">
      <w:start w:val="1"/>
      <w:numFmt w:val="decimal"/>
      <w:isLgl/>
      <w:lvlText w:val="%1.%2.%3"/>
      <w:lvlJc w:val="left"/>
      <w:pPr>
        <w:tabs>
          <w:tab w:val="num" w:pos="2130"/>
        </w:tabs>
        <w:ind w:left="2130" w:hanging="720"/>
      </w:pPr>
    </w:lvl>
    <w:lvl w:ilvl="3">
      <w:start w:val="1"/>
      <w:numFmt w:val="decimal"/>
      <w:isLgl/>
      <w:lvlText w:val="%1.%2.%3.%4"/>
      <w:lvlJc w:val="left"/>
      <w:pPr>
        <w:tabs>
          <w:tab w:val="num" w:pos="3195"/>
        </w:tabs>
        <w:ind w:left="3195" w:hanging="108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4965"/>
        </w:tabs>
        <w:ind w:left="4965" w:hanging="1440"/>
      </w:pPr>
    </w:lvl>
    <w:lvl w:ilvl="6">
      <w:start w:val="1"/>
      <w:numFmt w:val="decimal"/>
      <w:isLgl/>
      <w:lvlText w:val="%1.%2.%3.%4.%5.%6.%7"/>
      <w:lvlJc w:val="left"/>
      <w:pPr>
        <w:tabs>
          <w:tab w:val="num" w:pos="5670"/>
        </w:tabs>
        <w:ind w:left="5670" w:hanging="1440"/>
      </w:pPr>
    </w:lvl>
    <w:lvl w:ilvl="7">
      <w:start w:val="1"/>
      <w:numFmt w:val="decimal"/>
      <w:isLgl/>
      <w:lvlText w:val="%1.%2.%3.%4.%5.%6.%7.%8"/>
      <w:lvlJc w:val="left"/>
      <w:pPr>
        <w:tabs>
          <w:tab w:val="num" w:pos="6735"/>
        </w:tabs>
        <w:ind w:left="6735" w:hanging="1800"/>
      </w:pPr>
    </w:lvl>
    <w:lvl w:ilvl="8">
      <w:start w:val="1"/>
      <w:numFmt w:val="decimal"/>
      <w:isLgl/>
      <w:lvlText w:val="%1.%2.%3.%4.%5.%6.%7.%8.%9"/>
      <w:lvlJc w:val="left"/>
      <w:pPr>
        <w:tabs>
          <w:tab w:val="num" w:pos="7800"/>
        </w:tabs>
        <w:ind w:left="7800" w:hanging="2160"/>
      </w:pPr>
    </w:lvl>
  </w:abstractNum>
  <w:abstractNum w:abstractNumId="1">
    <w:nsid w:val="11825847"/>
    <w:multiLevelType w:val="hybridMultilevel"/>
    <w:tmpl w:val="1B10BC1A"/>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
    <w:nsid w:val="123D5564"/>
    <w:multiLevelType w:val="singleLevel"/>
    <w:tmpl w:val="3AC4DAAA"/>
    <w:lvl w:ilvl="0">
      <w:start w:val="3"/>
      <w:numFmt w:val="decimal"/>
      <w:lvlText w:val="%1)"/>
      <w:legacy w:legacy="1" w:legacySpace="0" w:legacyIndent="446"/>
      <w:lvlJc w:val="left"/>
      <w:rPr>
        <w:rFonts w:ascii="Times New Roman" w:hAnsi="Times New Roman" w:cs="Times New Roman" w:hint="default"/>
      </w:rPr>
    </w:lvl>
  </w:abstractNum>
  <w:abstractNum w:abstractNumId="3">
    <w:nsid w:val="22345038"/>
    <w:multiLevelType w:val="multilevel"/>
    <w:tmpl w:val="B92A209C"/>
    <w:lvl w:ilvl="0">
      <w:start w:val="1"/>
      <w:numFmt w:val="decimal"/>
      <w:lvlText w:val="%1."/>
      <w:lvlJc w:val="left"/>
      <w:pPr>
        <w:tabs>
          <w:tab w:val="num" w:pos="435"/>
        </w:tabs>
        <w:ind w:left="435" w:hanging="435"/>
      </w:pPr>
    </w:lvl>
    <w:lvl w:ilvl="1">
      <w:start w:val="1"/>
      <w:numFmt w:val="decimal"/>
      <w:isLgl/>
      <w:lvlText w:val="%1.%2."/>
      <w:lvlJc w:val="left"/>
      <w:pPr>
        <w:tabs>
          <w:tab w:val="num" w:pos="1005"/>
        </w:tabs>
        <w:ind w:left="1005" w:hanging="720"/>
      </w:pPr>
    </w:lvl>
    <w:lvl w:ilvl="2">
      <w:start w:val="1"/>
      <w:numFmt w:val="decimal"/>
      <w:isLgl/>
      <w:lvlText w:val="%1.%2.%3."/>
      <w:lvlJc w:val="left"/>
      <w:pPr>
        <w:tabs>
          <w:tab w:val="num" w:pos="1290"/>
        </w:tabs>
        <w:ind w:left="1290" w:hanging="720"/>
      </w:pPr>
    </w:lvl>
    <w:lvl w:ilvl="3">
      <w:start w:val="1"/>
      <w:numFmt w:val="decimal"/>
      <w:isLgl/>
      <w:lvlText w:val="%1.%2.%3.%4."/>
      <w:lvlJc w:val="left"/>
      <w:pPr>
        <w:tabs>
          <w:tab w:val="num" w:pos="1935"/>
        </w:tabs>
        <w:ind w:left="1935" w:hanging="1080"/>
      </w:pPr>
    </w:lvl>
    <w:lvl w:ilvl="4">
      <w:start w:val="1"/>
      <w:numFmt w:val="decimal"/>
      <w:isLgl/>
      <w:lvlText w:val="%1.%2.%3.%4.%5."/>
      <w:lvlJc w:val="left"/>
      <w:pPr>
        <w:tabs>
          <w:tab w:val="num" w:pos="2220"/>
        </w:tabs>
        <w:ind w:left="2220" w:hanging="1080"/>
      </w:pPr>
    </w:lvl>
    <w:lvl w:ilvl="5">
      <w:start w:val="1"/>
      <w:numFmt w:val="decimal"/>
      <w:isLgl/>
      <w:lvlText w:val="%1.%2.%3.%4.%5.%6."/>
      <w:lvlJc w:val="left"/>
      <w:pPr>
        <w:tabs>
          <w:tab w:val="num" w:pos="2865"/>
        </w:tabs>
        <w:ind w:left="2865" w:hanging="1440"/>
      </w:pPr>
    </w:lvl>
    <w:lvl w:ilvl="6">
      <w:start w:val="1"/>
      <w:numFmt w:val="decimal"/>
      <w:isLgl/>
      <w:lvlText w:val="%1.%2.%3.%4.%5.%6.%7."/>
      <w:lvlJc w:val="left"/>
      <w:pPr>
        <w:tabs>
          <w:tab w:val="num" w:pos="3510"/>
        </w:tabs>
        <w:ind w:left="3510" w:hanging="1800"/>
      </w:pPr>
    </w:lvl>
    <w:lvl w:ilvl="7">
      <w:start w:val="1"/>
      <w:numFmt w:val="decimal"/>
      <w:isLgl/>
      <w:lvlText w:val="%1.%2.%3.%4.%5.%6.%7.%8."/>
      <w:lvlJc w:val="left"/>
      <w:pPr>
        <w:tabs>
          <w:tab w:val="num" w:pos="3795"/>
        </w:tabs>
        <w:ind w:left="3795" w:hanging="1800"/>
      </w:pPr>
    </w:lvl>
    <w:lvl w:ilvl="8">
      <w:start w:val="1"/>
      <w:numFmt w:val="decimal"/>
      <w:isLgl/>
      <w:lvlText w:val="%1.%2.%3.%4.%5.%6.%7.%8.%9."/>
      <w:lvlJc w:val="left"/>
      <w:pPr>
        <w:tabs>
          <w:tab w:val="num" w:pos="4440"/>
        </w:tabs>
        <w:ind w:left="4440" w:hanging="2160"/>
      </w:pPr>
    </w:lvl>
  </w:abstractNum>
  <w:abstractNum w:abstractNumId="4">
    <w:nsid w:val="355071F6"/>
    <w:multiLevelType w:val="hybridMultilevel"/>
    <w:tmpl w:val="B6B01A82"/>
    <w:lvl w:ilvl="0" w:tplc="56508B20">
      <w:start w:val="1"/>
      <w:numFmt w:val="decimal"/>
      <w:lvlText w:val="%1)"/>
      <w:lvlJc w:val="left"/>
      <w:pPr>
        <w:tabs>
          <w:tab w:val="num" w:pos="644"/>
        </w:tabs>
        <w:ind w:left="644" w:hanging="360"/>
      </w:pPr>
    </w:lvl>
    <w:lvl w:ilvl="1" w:tplc="35520820">
      <w:start w:val="1"/>
      <w:numFmt w:val="decimal"/>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5">
    <w:nsid w:val="428C456A"/>
    <w:multiLevelType w:val="hybridMultilevel"/>
    <w:tmpl w:val="A038045C"/>
    <w:lvl w:ilvl="0" w:tplc="FD347F6A">
      <w:start w:val="1"/>
      <w:numFmt w:val="decimal"/>
      <w:lvlText w:val="%1."/>
      <w:lvlJc w:val="left"/>
      <w:pPr>
        <w:tabs>
          <w:tab w:val="num" w:pos="975"/>
        </w:tabs>
        <w:ind w:left="975" w:hanging="480"/>
      </w:p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6">
    <w:nsid w:val="45535632"/>
    <w:multiLevelType w:val="hybridMultilevel"/>
    <w:tmpl w:val="B5588676"/>
    <w:lvl w:ilvl="0" w:tplc="31C4B296">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7">
    <w:nsid w:val="475D79F5"/>
    <w:multiLevelType w:val="singleLevel"/>
    <w:tmpl w:val="F1526E7A"/>
    <w:lvl w:ilvl="0">
      <w:start w:val="2"/>
      <w:numFmt w:val="decimal"/>
      <w:lvlText w:val="%1)"/>
      <w:legacy w:legacy="1" w:legacySpace="0" w:legacyIndent="288"/>
      <w:lvlJc w:val="left"/>
      <w:rPr>
        <w:rFonts w:ascii="Times New Roman" w:hAnsi="Times New Roman" w:cs="Times New Roman" w:hint="default"/>
      </w:rPr>
    </w:lvl>
  </w:abstractNum>
  <w:abstractNum w:abstractNumId="8">
    <w:nsid w:val="4ACB05A5"/>
    <w:multiLevelType w:val="multilevel"/>
    <w:tmpl w:val="B0DC55D2"/>
    <w:lvl w:ilvl="0">
      <w:start w:val="1"/>
      <w:numFmt w:val="decimal"/>
      <w:lvlText w:val="%1."/>
      <w:lvlJc w:val="left"/>
      <w:pPr>
        <w:tabs>
          <w:tab w:val="num" w:pos="360"/>
        </w:tabs>
        <w:ind w:left="360" w:hanging="360"/>
      </w:pPr>
    </w:lvl>
    <w:lvl w:ilvl="1">
      <w:start w:val="1"/>
      <w:numFmt w:val="decimal"/>
      <w:isLgl/>
      <w:lvlText w:val="%1.%2"/>
      <w:lvlJc w:val="left"/>
      <w:pPr>
        <w:tabs>
          <w:tab w:val="num" w:pos="1275"/>
        </w:tabs>
        <w:ind w:left="1275" w:hanging="570"/>
      </w:pPr>
    </w:lvl>
    <w:lvl w:ilvl="2">
      <w:start w:val="1"/>
      <w:numFmt w:val="decimal"/>
      <w:isLgl/>
      <w:lvlText w:val="%1.%2.%3"/>
      <w:lvlJc w:val="left"/>
      <w:pPr>
        <w:tabs>
          <w:tab w:val="num" w:pos="2130"/>
        </w:tabs>
        <w:ind w:left="2130" w:hanging="720"/>
      </w:pPr>
    </w:lvl>
    <w:lvl w:ilvl="3">
      <w:start w:val="1"/>
      <w:numFmt w:val="decimal"/>
      <w:isLgl/>
      <w:lvlText w:val="%1.%2.%3.%4"/>
      <w:lvlJc w:val="left"/>
      <w:pPr>
        <w:tabs>
          <w:tab w:val="num" w:pos="3195"/>
        </w:tabs>
        <w:ind w:left="3195" w:hanging="108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4965"/>
        </w:tabs>
        <w:ind w:left="4965" w:hanging="1440"/>
      </w:pPr>
    </w:lvl>
    <w:lvl w:ilvl="6">
      <w:start w:val="1"/>
      <w:numFmt w:val="decimal"/>
      <w:isLgl/>
      <w:lvlText w:val="%1.%2.%3.%4.%5.%6.%7"/>
      <w:lvlJc w:val="left"/>
      <w:pPr>
        <w:tabs>
          <w:tab w:val="num" w:pos="5670"/>
        </w:tabs>
        <w:ind w:left="5670" w:hanging="1440"/>
      </w:pPr>
    </w:lvl>
    <w:lvl w:ilvl="7">
      <w:start w:val="1"/>
      <w:numFmt w:val="decimal"/>
      <w:isLgl/>
      <w:lvlText w:val="%1.%2.%3.%4.%5.%6.%7.%8"/>
      <w:lvlJc w:val="left"/>
      <w:pPr>
        <w:tabs>
          <w:tab w:val="num" w:pos="6735"/>
        </w:tabs>
        <w:ind w:left="6735" w:hanging="1800"/>
      </w:pPr>
    </w:lvl>
    <w:lvl w:ilvl="8">
      <w:start w:val="1"/>
      <w:numFmt w:val="decimal"/>
      <w:isLgl/>
      <w:lvlText w:val="%1.%2.%3.%4.%5.%6.%7.%8.%9"/>
      <w:lvlJc w:val="left"/>
      <w:pPr>
        <w:tabs>
          <w:tab w:val="num" w:pos="7800"/>
        </w:tabs>
        <w:ind w:left="7800" w:hanging="2160"/>
      </w:pPr>
    </w:lvl>
  </w:abstractNum>
  <w:abstractNum w:abstractNumId="9">
    <w:nsid w:val="4B7B7AA6"/>
    <w:multiLevelType w:val="hybridMultilevel"/>
    <w:tmpl w:val="83446F3A"/>
    <w:lvl w:ilvl="0" w:tplc="E224417C">
      <w:start w:val="1"/>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10">
    <w:nsid w:val="4D991D48"/>
    <w:multiLevelType w:val="singleLevel"/>
    <w:tmpl w:val="25C418F0"/>
    <w:lvl w:ilvl="0">
      <w:start w:val="1"/>
      <w:numFmt w:val="decimal"/>
      <w:lvlText w:val="%1)"/>
      <w:legacy w:legacy="1" w:legacySpace="0" w:legacyIndent="294"/>
      <w:lvlJc w:val="left"/>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D6"/>
    <w:rsid w:val="009D334A"/>
    <w:rsid w:val="00DF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F73D6"/>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DF73D6"/>
    <w:pPr>
      <w:keepNext/>
      <w:spacing w:before="540" w:after="0" w:line="240" w:lineRule="auto"/>
      <w:outlineLvl w:val="1"/>
    </w:pPr>
    <w:rPr>
      <w:rFonts w:ascii="Times New Roman" w:eastAsia="Times New Roman" w:hAnsi="Times New Roman" w:cs="Times New Roman"/>
      <w:bCs/>
      <w:sz w:val="28"/>
      <w:szCs w:val="20"/>
      <w:lang w:eastAsia="ru-RU"/>
    </w:rPr>
  </w:style>
  <w:style w:type="paragraph" w:styleId="3">
    <w:name w:val="heading 3"/>
    <w:basedOn w:val="a"/>
    <w:next w:val="a"/>
    <w:link w:val="30"/>
    <w:semiHidden/>
    <w:unhideWhenUsed/>
    <w:qFormat/>
    <w:rsid w:val="00DF73D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semiHidden/>
    <w:unhideWhenUsed/>
    <w:qFormat/>
    <w:rsid w:val="00DF73D6"/>
    <w:pPr>
      <w:keepNext/>
      <w:spacing w:before="540" w:after="0" w:line="240" w:lineRule="auto"/>
      <w:ind w:right="-569"/>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DF73D6"/>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DF73D6"/>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7">
    <w:name w:val="heading 7"/>
    <w:basedOn w:val="a"/>
    <w:next w:val="a"/>
    <w:link w:val="70"/>
    <w:semiHidden/>
    <w:unhideWhenUsed/>
    <w:qFormat/>
    <w:rsid w:val="00DF73D6"/>
    <w:pPr>
      <w:keepNext/>
      <w:spacing w:after="0" w:line="240" w:lineRule="auto"/>
      <w:ind w:right="170"/>
      <w:jc w:val="both"/>
      <w:outlineLvl w:val="6"/>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DF73D6"/>
    <w:pPr>
      <w:keepNext/>
      <w:spacing w:after="0" w:line="252" w:lineRule="auto"/>
      <w:ind w:right="-1"/>
      <w:jc w:val="both"/>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3D6"/>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DF73D6"/>
    <w:rPr>
      <w:rFonts w:ascii="Times New Roman" w:eastAsia="Times New Roman" w:hAnsi="Times New Roman" w:cs="Times New Roman"/>
      <w:bCs/>
      <w:sz w:val="28"/>
      <w:szCs w:val="20"/>
      <w:lang w:eastAsia="ru-RU"/>
    </w:rPr>
  </w:style>
  <w:style w:type="character" w:customStyle="1" w:styleId="30">
    <w:name w:val="Заголовок 3 Знак"/>
    <w:basedOn w:val="a0"/>
    <w:link w:val="3"/>
    <w:semiHidden/>
    <w:rsid w:val="00DF73D6"/>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DF73D6"/>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DF73D6"/>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DF73D6"/>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semiHidden/>
    <w:rsid w:val="00DF73D6"/>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DF73D6"/>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DF73D6"/>
  </w:style>
  <w:style w:type="numbering" w:customStyle="1" w:styleId="110">
    <w:name w:val="Нет списка11"/>
    <w:next w:val="a2"/>
    <w:uiPriority w:val="99"/>
    <w:semiHidden/>
    <w:unhideWhenUsed/>
    <w:rsid w:val="00DF73D6"/>
  </w:style>
  <w:style w:type="character" w:styleId="a3">
    <w:name w:val="Hyperlink"/>
    <w:semiHidden/>
    <w:unhideWhenUsed/>
    <w:rsid w:val="00DF73D6"/>
    <w:rPr>
      <w:color w:val="0000FF"/>
      <w:u w:val="single"/>
    </w:rPr>
  </w:style>
  <w:style w:type="paragraph" w:styleId="a4">
    <w:name w:val="header"/>
    <w:basedOn w:val="a"/>
    <w:link w:val="a5"/>
    <w:unhideWhenUsed/>
    <w:rsid w:val="00DF73D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DF73D6"/>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rsid w:val="00DF73D6"/>
    <w:rPr>
      <w:lang w:eastAsia="ru-RU"/>
    </w:rPr>
  </w:style>
  <w:style w:type="paragraph" w:styleId="a7">
    <w:name w:val="footer"/>
    <w:basedOn w:val="a"/>
    <w:link w:val="a6"/>
    <w:uiPriority w:val="99"/>
    <w:unhideWhenUsed/>
    <w:rsid w:val="00DF73D6"/>
    <w:pPr>
      <w:tabs>
        <w:tab w:val="center" w:pos="4677"/>
        <w:tab w:val="right" w:pos="9355"/>
      </w:tabs>
      <w:spacing w:after="0" w:line="240" w:lineRule="auto"/>
    </w:pPr>
    <w:rPr>
      <w:lang w:eastAsia="ru-RU"/>
    </w:rPr>
  </w:style>
  <w:style w:type="character" w:customStyle="1" w:styleId="12">
    <w:name w:val="Нижний колонтитул Знак1"/>
    <w:basedOn w:val="a0"/>
    <w:uiPriority w:val="99"/>
    <w:semiHidden/>
    <w:rsid w:val="00DF73D6"/>
  </w:style>
  <w:style w:type="paragraph" w:styleId="a8">
    <w:name w:val="Body Text"/>
    <w:basedOn w:val="a"/>
    <w:link w:val="a9"/>
    <w:semiHidden/>
    <w:unhideWhenUsed/>
    <w:rsid w:val="00DF73D6"/>
    <w:pPr>
      <w:spacing w:before="160" w:after="0" w:line="252" w:lineRule="auto"/>
    </w:pPr>
    <w:rPr>
      <w:rFonts w:ascii="Times New Roman" w:eastAsia="Times New Roman" w:hAnsi="Times New Roman" w:cs="Times New Roman"/>
      <w:b/>
      <w:sz w:val="28"/>
      <w:szCs w:val="20"/>
      <w:lang w:eastAsia="ru-RU"/>
    </w:rPr>
  </w:style>
  <w:style w:type="character" w:customStyle="1" w:styleId="a9">
    <w:name w:val="Основной текст Знак"/>
    <w:basedOn w:val="a0"/>
    <w:link w:val="a8"/>
    <w:semiHidden/>
    <w:rsid w:val="00DF73D6"/>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b"/>
    <w:semiHidden/>
    <w:rsid w:val="00DF73D6"/>
    <w:rPr>
      <w:sz w:val="24"/>
      <w:lang w:eastAsia="ru-RU"/>
    </w:rPr>
  </w:style>
  <w:style w:type="paragraph" w:styleId="ab">
    <w:name w:val="Body Text Indent"/>
    <w:basedOn w:val="a"/>
    <w:link w:val="aa"/>
    <w:semiHidden/>
    <w:unhideWhenUsed/>
    <w:rsid w:val="00DF73D6"/>
    <w:pPr>
      <w:spacing w:after="0" w:line="240" w:lineRule="auto"/>
      <w:ind w:firstLine="567"/>
    </w:pPr>
    <w:rPr>
      <w:sz w:val="24"/>
      <w:lang w:eastAsia="ru-RU"/>
    </w:rPr>
  </w:style>
  <w:style w:type="character" w:customStyle="1" w:styleId="13">
    <w:name w:val="Основной текст с отступом Знак1"/>
    <w:basedOn w:val="a0"/>
    <w:uiPriority w:val="99"/>
    <w:semiHidden/>
    <w:rsid w:val="00DF73D6"/>
  </w:style>
  <w:style w:type="paragraph" w:styleId="21">
    <w:name w:val="Body Text 2"/>
    <w:basedOn w:val="a"/>
    <w:link w:val="22"/>
    <w:semiHidden/>
    <w:unhideWhenUsed/>
    <w:rsid w:val="00DF73D6"/>
    <w:pPr>
      <w:spacing w:after="0" w:line="252"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DF73D6"/>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DF73D6"/>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DF73D6"/>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4"/>
    <w:semiHidden/>
    <w:rsid w:val="00DF73D6"/>
    <w:rPr>
      <w:sz w:val="24"/>
      <w:lang w:eastAsia="ru-RU"/>
    </w:rPr>
  </w:style>
  <w:style w:type="paragraph" w:styleId="24">
    <w:name w:val="Body Text Indent 2"/>
    <w:basedOn w:val="a"/>
    <w:link w:val="23"/>
    <w:semiHidden/>
    <w:unhideWhenUsed/>
    <w:rsid w:val="00DF73D6"/>
    <w:pPr>
      <w:spacing w:after="0" w:line="252" w:lineRule="auto"/>
      <w:ind w:left="320" w:hanging="320"/>
    </w:pPr>
    <w:rPr>
      <w:sz w:val="24"/>
      <w:lang w:eastAsia="ru-RU"/>
    </w:rPr>
  </w:style>
  <w:style w:type="character" w:customStyle="1" w:styleId="210">
    <w:name w:val="Основной текст с отступом 2 Знак1"/>
    <w:basedOn w:val="a0"/>
    <w:uiPriority w:val="99"/>
    <w:semiHidden/>
    <w:rsid w:val="00DF73D6"/>
  </w:style>
  <w:style w:type="character" w:customStyle="1" w:styleId="33">
    <w:name w:val="Основной текст с отступом 3 Знак"/>
    <w:basedOn w:val="a0"/>
    <w:link w:val="34"/>
    <w:semiHidden/>
    <w:rsid w:val="00DF73D6"/>
    <w:rPr>
      <w:b/>
      <w:sz w:val="28"/>
      <w:lang w:eastAsia="ru-RU"/>
    </w:rPr>
  </w:style>
  <w:style w:type="paragraph" w:styleId="34">
    <w:name w:val="Body Text Indent 3"/>
    <w:basedOn w:val="a"/>
    <w:link w:val="33"/>
    <w:semiHidden/>
    <w:unhideWhenUsed/>
    <w:rsid w:val="00DF73D6"/>
    <w:pPr>
      <w:spacing w:after="0" w:line="252" w:lineRule="auto"/>
      <w:ind w:left="5103"/>
    </w:pPr>
    <w:rPr>
      <w:b/>
      <w:sz w:val="28"/>
      <w:lang w:eastAsia="ru-RU"/>
    </w:rPr>
  </w:style>
  <w:style w:type="character" w:customStyle="1" w:styleId="310">
    <w:name w:val="Основной текст с отступом 3 Знак1"/>
    <w:basedOn w:val="a0"/>
    <w:uiPriority w:val="99"/>
    <w:semiHidden/>
    <w:rsid w:val="00DF73D6"/>
    <w:rPr>
      <w:sz w:val="16"/>
      <w:szCs w:val="16"/>
    </w:rPr>
  </w:style>
  <w:style w:type="character" w:customStyle="1" w:styleId="ac">
    <w:name w:val="Текст выноски Знак"/>
    <w:basedOn w:val="a0"/>
    <w:link w:val="ad"/>
    <w:semiHidden/>
    <w:rsid w:val="00DF73D6"/>
    <w:rPr>
      <w:rFonts w:ascii="Tahoma" w:hAnsi="Tahoma" w:cs="Tahoma"/>
      <w:sz w:val="16"/>
      <w:szCs w:val="16"/>
      <w:lang w:eastAsia="ru-RU"/>
    </w:rPr>
  </w:style>
  <w:style w:type="paragraph" w:styleId="ad">
    <w:name w:val="Balloon Text"/>
    <w:basedOn w:val="a"/>
    <w:link w:val="ac"/>
    <w:semiHidden/>
    <w:unhideWhenUsed/>
    <w:rsid w:val="00DF73D6"/>
    <w:pPr>
      <w:spacing w:after="0" w:line="240" w:lineRule="auto"/>
    </w:pPr>
    <w:rPr>
      <w:rFonts w:ascii="Tahoma" w:hAnsi="Tahoma" w:cs="Tahoma"/>
      <w:sz w:val="16"/>
      <w:szCs w:val="16"/>
      <w:lang w:eastAsia="ru-RU"/>
    </w:rPr>
  </w:style>
  <w:style w:type="character" w:customStyle="1" w:styleId="14">
    <w:name w:val="Текст выноски Знак1"/>
    <w:basedOn w:val="a0"/>
    <w:uiPriority w:val="99"/>
    <w:semiHidden/>
    <w:rsid w:val="00DF73D6"/>
    <w:rPr>
      <w:rFonts w:ascii="Tahoma" w:hAnsi="Tahoma" w:cs="Tahoma"/>
      <w:sz w:val="16"/>
      <w:szCs w:val="16"/>
    </w:rPr>
  </w:style>
  <w:style w:type="paragraph" w:styleId="ae">
    <w:name w:val="List Paragraph"/>
    <w:basedOn w:val="a"/>
    <w:qFormat/>
    <w:rsid w:val="00DF73D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DF73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F73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DF73D6"/>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DF73D6"/>
    <w:pPr>
      <w:spacing w:after="0" w:line="240" w:lineRule="auto"/>
      <w:ind w:firstLine="567"/>
      <w:jc w:val="both"/>
    </w:pPr>
    <w:rPr>
      <w:rFonts w:ascii="Arial" w:eastAsia="Times New Roman" w:hAnsi="Arial" w:cs="Arial"/>
      <w:sz w:val="24"/>
      <w:szCs w:val="24"/>
      <w:lang w:eastAsia="ru-RU"/>
    </w:rPr>
  </w:style>
  <w:style w:type="paragraph" w:customStyle="1" w:styleId="ConsPlusNormal">
    <w:name w:val="ConsPlusNormal"/>
    <w:uiPriority w:val="99"/>
    <w:rsid w:val="00DF73D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F73D6"/>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DF73D6"/>
    <w:pPr>
      <w:keepNext/>
      <w:spacing w:before="540" w:after="0" w:line="240" w:lineRule="auto"/>
      <w:outlineLvl w:val="1"/>
    </w:pPr>
    <w:rPr>
      <w:rFonts w:ascii="Times New Roman" w:eastAsia="Times New Roman" w:hAnsi="Times New Roman" w:cs="Times New Roman"/>
      <w:bCs/>
      <w:sz w:val="28"/>
      <w:szCs w:val="20"/>
      <w:lang w:eastAsia="ru-RU"/>
    </w:rPr>
  </w:style>
  <w:style w:type="paragraph" w:styleId="3">
    <w:name w:val="heading 3"/>
    <w:basedOn w:val="a"/>
    <w:next w:val="a"/>
    <w:link w:val="30"/>
    <w:semiHidden/>
    <w:unhideWhenUsed/>
    <w:qFormat/>
    <w:rsid w:val="00DF73D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semiHidden/>
    <w:unhideWhenUsed/>
    <w:qFormat/>
    <w:rsid w:val="00DF73D6"/>
    <w:pPr>
      <w:keepNext/>
      <w:spacing w:before="540" w:after="0" w:line="240" w:lineRule="auto"/>
      <w:ind w:right="-569"/>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DF73D6"/>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DF73D6"/>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7">
    <w:name w:val="heading 7"/>
    <w:basedOn w:val="a"/>
    <w:next w:val="a"/>
    <w:link w:val="70"/>
    <w:semiHidden/>
    <w:unhideWhenUsed/>
    <w:qFormat/>
    <w:rsid w:val="00DF73D6"/>
    <w:pPr>
      <w:keepNext/>
      <w:spacing w:after="0" w:line="240" w:lineRule="auto"/>
      <w:ind w:right="170"/>
      <w:jc w:val="both"/>
      <w:outlineLvl w:val="6"/>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DF73D6"/>
    <w:pPr>
      <w:keepNext/>
      <w:spacing w:after="0" w:line="252" w:lineRule="auto"/>
      <w:ind w:right="-1"/>
      <w:jc w:val="both"/>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3D6"/>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DF73D6"/>
    <w:rPr>
      <w:rFonts w:ascii="Times New Roman" w:eastAsia="Times New Roman" w:hAnsi="Times New Roman" w:cs="Times New Roman"/>
      <w:bCs/>
      <w:sz w:val="28"/>
      <w:szCs w:val="20"/>
      <w:lang w:eastAsia="ru-RU"/>
    </w:rPr>
  </w:style>
  <w:style w:type="character" w:customStyle="1" w:styleId="30">
    <w:name w:val="Заголовок 3 Знак"/>
    <w:basedOn w:val="a0"/>
    <w:link w:val="3"/>
    <w:semiHidden/>
    <w:rsid w:val="00DF73D6"/>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DF73D6"/>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DF73D6"/>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DF73D6"/>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semiHidden/>
    <w:rsid w:val="00DF73D6"/>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DF73D6"/>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DF73D6"/>
  </w:style>
  <w:style w:type="numbering" w:customStyle="1" w:styleId="110">
    <w:name w:val="Нет списка11"/>
    <w:next w:val="a2"/>
    <w:uiPriority w:val="99"/>
    <w:semiHidden/>
    <w:unhideWhenUsed/>
    <w:rsid w:val="00DF73D6"/>
  </w:style>
  <w:style w:type="character" w:styleId="a3">
    <w:name w:val="Hyperlink"/>
    <w:semiHidden/>
    <w:unhideWhenUsed/>
    <w:rsid w:val="00DF73D6"/>
    <w:rPr>
      <w:color w:val="0000FF"/>
      <w:u w:val="single"/>
    </w:rPr>
  </w:style>
  <w:style w:type="paragraph" w:styleId="a4">
    <w:name w:val="header"/>
    <w:basedOn w:val="a"/>
    <w:link w:val="a5"/>
    <w:unhideWhenUsed/>
    <w:rsid w:val="00DF73D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DF73D6"/>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rsid w:val="00DF73D6"/>
    <w:rPr>
      <w:lang w:eastAsia="ru-RU"/>
    </w:rPr>
  </w:style>
  <w:style w:type="paragraph" w:styleId="a7">
    <w:name w:val="footer"/>
    <w:basedOn w:val="a"/>
    <w:link w:val="a6"/>
    <w:uiPriority w:val="99"/>
    <w:unhideWhenUsed/>
    <w:rsid w:val="00DF73D6"/>
    <w:pPr>
      <w:tabs>
        <w:tab w:val="center" w:pos="4677"/>
        <w:tab w:val="right" w:pos="9355"/>
      </w:tabs>
      <w:spacing w:after="0" w:line="240" w:lineRule="auto"/>
    </w:pPr>
    <w:rPr>
      <w:lang w:eastAsia="ru-RU"/>
    </w:rPr>
  </w:style>
  <w:style w:type="character" w:customStyle="1" w:styleId="12">
    <w:name w:val="Нижний колонтитул Знак1"/>
    <w:basedOn w:val="a0"/>
    <w:uiPriority w:val="99"/>
    <w:semiHidden/>
    <w:rsid w:val="00DF73D6"/>
  </w:style>
  <w:style w:type="paragraph" w:styleId="a8">
    <w:name w:val="Body Text"/>
    <w:basedOn w:val="a"/>
    <w:link w:val="a9"/>
    <w:semiHidden/>
    <w:unhideWhenUsed/>
    <w:rsid w:val="00DF73D6"/>
    <w:pPr>
      <w:spacing w:before="160" w:after="0" w:line="252" w:lineRule="auto"/>
    </w:pPr>
    <w:rPr>
      <w:rFonts w:ascii="Times New Roman" w:eastAsia="Times New Roman" w:hAnsi="Times New Roman" w:cs="Times New Roman"/>
      <w:b/>
      <w:sz w:val="28"/>
      <w:szCs w:val="20"/>
      <w:lang w:eastAsia="ru-RU"/>
    </w:rPr>
  </w:style>
  <w:style w:type="character" w:customStyle="1" w:styleId="a9">
    <w:name w:val="Основной текст Знак"/>
    <w:basedOn w:val="a0"/>
    <w:link w:val="a8"/>
    <w:semiHidden/>
    <w:rsid w:val="00DF73D6"/>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b"/>
    <w:semiHidden/>
    <w:rsid w:val="00DF73D6"/>
    <w:rPr>
      <w:sz w:val="24"/>
      <w:lang w:eastAsia="ru-RU"/>
    </w:rPr>
  </w:style>
  <w:style w:type="paragraph" w:styleId="ab">
    <w:name w:val="Body Text Indent"/>
    <w:basedOn w:val="a"/>
    <w:link w:val="aa"/>
    <w:semiHidden/>
    <w:unhideWhenUsed/>
    <w:rsid w:val="00DF73D6"/>
    <w:pPr>
      <w:spacing w:after="0" w:line="240" w:lineRule="auto"/>
      <w:ind w:firstLine="567"/>
    </w:pPr>
    <w:rPr>
      <w:sz w:val="24"/>
      <w:lang w:eastAsia="ru-RU"/>
    </w:rPr>
  </w:style>
  <w:style w:type="character" w:customStyle="1" w:styleId="13">
    <w:name w:val="Основной текст с отступом Знак1"/>
    <w:basedOn w:val="a0"/>
    <w:uiPriority w:val="99"/>
    <w:semiHidden/>
    <w:rsid w:val="00DF73D6"/>
  </w:style>
  <w:style w:type="paragraph" w:styleId="21">
    <w:name w:val="Body Text 2"/>
    <w:basedOn w:val="a"/>
    <w:link w:val="22"/>
    <w:semiHidden/>
    <w:unhideWhenUsed/>
    <w:rsid w:val="00DF73D6"/>
    <w:pPr>
      <w:spacing w:after="0" w:line="252"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DF73D6"/>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DF73D6"/>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DF73D6"/>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4"/>
    <w:semiHidden/>
    <w:rsid w:val="00DF73D6"/>
    <w:rPr>
      <w:sz w:val="24"/>
      <w:lang w:eastAsia="ru-RU"/>
    </w:rPr>
  </w:style>
  <w:style w:type="paragraph" w:styleId="24">
    <w:name w:val="Body Text Indent 2"/>
    <w:basedOn w:val="a"/>
    <w:link w:val="23"/>
    <w:semiHidden/>
    <w:unhideWhenUsed/>
    <w:rsid w:val="00DF73D6"/>
    <w:pPr>
      <w:spacing w:after="0" w:line="252" w:lineRule="auto"/>
      <w:ind w:left="320" w:hanging="320"/>
    </w:pPr>
    <w:rPr>
      <w:sz w:val="24"/>
      <w:lang w:eastAsia="ru-RU"/>
    </w:rPr>
  </w:style>
  <w:style w:type="character" w:customStyle="1" w:styleId="210">
    <w:name w:val="Основной текст с отступом 2 Знак1"/>
    <w:basedOn w:val="a0"/>
    <w:uiPriority w:val="99"/>
    <w:semiHidden/>
    <w:rsid w:val="00DF73D6"/>
  </w:style>
  <w:style w:type="character" w:customStyle="1" w:styleId="33">
    <w:name w:val="Основной текст с отступом 3 Знак"/>
    <w:basedOn w:val="a0"/>
    <w:link w:val="34"/>
    <w:semiHidden/>
    <w:rsid w:val="00DF73D6"/>
    <w:rPr>
      <w:b/>
      <w:sz w:val="28"/>
      <w:lang w:eastAsia="ru-RU"/>
    </w:rPr>
  </w:style>
  <w:style w:type="paragraph" w:styleId="34">
    <w:name w:val="Body Text Indent 3"/>
    <w:basedOn w:val="a"/>
    <w:link w:val="33"/>
    <w:semiHidden/>
    <w:unhideWhenUsed/>
    <w:rsid w:val="00DF73D6"/>
    <w:pPr>
      <w:spacing w:after="0" w:line="252" w:lineRule="auto"/>
      <w:ind w:left="5103"/>
    </w:pPr>
    <w:rPr>
      <w:b/>
      <w:sz w:val="28"/>
      <w:lang w:eastAsia="ru-RU"/>
    </w:rPr>
  </w:style>
  <w:style w:type="character" w:customStyle="1" w:styleId="310">
    <w:name w:val="Основной текст с отступом 3 Знак1"/>
    <w:basedOn w:val="a0"/>
    <w:uiPriority w:val="99"/>
    <w:semiHidden/>
    <w:rsid w:val="00DF73D6"/>
    <w:rPr>
      <w:sz w:val="16"/>
      <w:szCs w:val="16"/>
    </w:rPr>
  </w:style>
  <w:style w:type="character" w:customStyle="1" w:styleId="ac">
    <w:name w:val="Текст выноски Знак"/>
    <w:basedOn w:val="a0"/>
    <w:link w:val="ad"/>
    <w:semiHidden/>
    <w:rsid w:val="00DF73D6"/>
    <w:rPr>
      <w:rFonts w:ascii="Tahoma" w:hAnsi="Tahoma" w:cs="Tahoma"/>
      <w:sz w:val="16"/>
      <w:szCs w:val="16"/>
      <w:lang w:eastAsia="ru-RU"/>
    </w:rPr>
  </w:style>
  <w:style w:type="paragraph" w:styleId="ad">
    <w:name w:val="Balloon Text"/>
    <w:basedOn w:val="a"/>
    <w:link w:val="ac"/>
    <w:semiHidden/>
    <w:unhideWhenUsed/>
    <w:rsid w:val="00DF73D6"/>
    <w:pPr>
      <w:spacing w:after="0" w:line="240" w:lineRule="auto"/>
    </w:pPr>
    <w:rPr>
      <w:rFonts w:ascii="Tahoma" w:hAnsi="Tahoma" w:cs="Tahoma"/>
      <w:sz w:val="16"/>
      <w:szCs w:val="16"/>
      <w:lang w:eastAsia="ru-RU"/>
    </w:rPr>
  </w:style>
  <w:style w:type="character" w:customStyle="1" w:styleId="14">
    <w:name w:val="Текст выноски Знак1"/>
    <w:basedOn w:val="a0"/>
    <w:uiPriority w:val="99"/>
    <w:semiHidden/>
    <w:rsid w:val="00DF73D6"/>
    <w:rPr>
      <w:rFonts w:ascii="Tahoma" w:hAnsi="Tahoma" w:cs="Tahoma"/>
      <w:sz w:val="16"/>
      <w:szCs w:val="16"/>
    </w:rPr>
  </w:style>
  <w:style w:type="paragraph" w:styleId="ae">
    <w:name w:val="List Paragraph"/>
    <w:basedOn w:val="a"/>
    <w:qFormat/>
    <w:rsid w:val="00DF73D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DF73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F73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DF73D6"/>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DF73D6"/>
    <w:pPr>
      <w:spacing w:after="0" w:line="240" w:lineRule="auto"/>
      <w:ind w:firstLine="567"/>
      <w:jc w:val="both"/>
    </w:pPr>
    <w:rPr>
      <w:rFonts w:ascii="Arial" w:eastAsia="Times New Roman" w:hAnsi="Arial" w:cs="Arial"/>
      <w:sz w:val="24"/>
      <w:szCs w:val="24"/>
      <w:lang w:eastAsia="ru-RU"/>
    </w:rPr>
  </w:style>
  <w:style w:type="paragraph" w:customStyle="1" w:styleId="ConsPlusNormal">
    <w:name w:val="ConsPlusNormal"/>
    <w:uiPriority w:val="99"/>
    <w:rsid w:val="00DF73D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5;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20488</Words>
  <Characters>116785</Characters>
  <Application>Microsoft Office Word</Application>
  <DocSecurity>0</DocSecurity>
  <Lines>973</Lines>
  <Paragraphs>273</Paragraphs>
  <ScaleCrop>false</ScaleCrop>
  <Company>SPecialiST RePack</Company>
  <LinksUpToDate>false</LinksUpToDate>
  <CharactersWithSpaces>137000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2019-07-02T04:44:00Z</dcterms:created>
  <dcterms:modified xsi:type="dcterms:W3CDTF">2019-07-02T04:50:00Z</dcterms:modified>
</cp:coreProperties>
</file>